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eastAsia" w:ascii="ＭＳ 明朝" w:hAnsi="ＭＳ 明朝" w:eastAsia="ＭＳ 明朝"/>
          <w:sz w:val="24"/>
        </w:rPr>
        <w:t>（様式第２号）</w:t>
      </w:r>
    </w:p>
    <w:p>
      <w:pPr>
        <w:pStyle w:val="0"/>
        <w:spacing w:after="180" w:afterLines="50" w:afterAutospacing="0"/>
        <w:ind w:firstLine="320" w:firstLineChars="100"/>
        <w:jc w:val="center"/>
        <w:rPr>
          <w:rFonts w:hint="default" w:ascii="ＭＳ 明朝" w:hAnsi="ＭＳ 明朝" w:eastAsia="ＭＳ 明朝"/>
          <w:sz w:val="32"/>
        </w:rPr>
      </w:pPr>
      <w:r>
        <w:rPr>
          <w:rFonts w:hint="eastAsia" w:ascii="ＭＳ 明朝" w:hAnsi="ＭＳ 明朝" w:eastAsia="ＭＳ 明朝"/>
          <w:sz w:val="32"/>
        </w:rPr>
        <w:t>業</w:t>
      </w:r>
      <w:r>
        <w:rPr>
          <w:rFonts w:hint="eastAsia" w:ascii="ＭＳ 明朝" w:hAnsi="ＭＳ 明朝" w:eastAsia="ＭＳ 明朝"/>
          <w:sz w:val="32"/>
        </w:rPr>
        <w:t xml:space="preserve"> </w:t>
      </w:r>
      <w:r>
        <w:rPr>
          <w:rFonts w:hint="eastAsia" w:ascii="ＭＳ 明朝" w:hAnsi="ＭＳ 明朝" w:eastAsia="ＭＳ 明朝"/>
          <w:sz w:val="32"/>
        </w:rPr>
        <w:t>務</w:t>
      </w:r>
      <w:r>
        <w:rPr>
          <w:rFonts w:hint="eastAsia" w:ascii="ＭＳ 明朝" w:hAnsi="ＭＳ 明朝" w:eastAsia="ＭＳ 明朝"/>
          <w:sz w:val="32"/>
        </w:rPr>
        <w:t xml:space="preserve"> </w:t>
      </w:r>
      <w:r>
        <w:rPr>
          <w:rFonts w:hint="eastAsia" w:ascii="ＭＳ 明朝" w:hAnsi="ＭＳ 明朝" w:eastAsia="ＭＳ 明朝"/>
          <w:sz w:val="32"/>
        </w:rPr>
        <w:t>実</w:t>
      </w:r>
      <w:r>
        <w:rPr>
          <w:rFonts w:hint="eastAsia" w:ascii="ＭＳ 明朝" w:hAnsi="ＭＳ 明朝" w:eastAsia="ＭＳ 明朝"/>
          <w:sz w:val="32"/>
        </w:rPr>
        <w:t xml:space="preserve"> </w:t>
      </w:r>
      <w:r>
        <w:rPr>
          <w:rFonts w:hint="eastAsia" w:ascii="ＭＳ 明朝" w:hAnsi="ＭＳ 明朝" w:eastAsia="ＭＳ 明朝"/>
          <w:sz w:val="32"/>
        </w:rPr>
        <w:t>績</w:t>
      </w:r>
      <w:r>
        <w:rPr>
          <w:rFonts w:hint="eastAsia" w:ascii="ＭＳ 明朝" w:hAnsi="ＭＳ 明朝" w:eastAsia="ＭＳ 明朝"/>
          <w:sz w:val="32"/>
        </w:rPr>
        <w:t xml:space="preserve"> </w:t>
      </w:r>
      <w:r>
        <w:rPr>
          <w:rFonts w:hint="eastAsia" w:ascii="ＭＳ 明朝" w:hAnsi="ＭＳ 明朝" w:eastAsia="ＭＳ 明朝"/>
          <w:sz w:val="32"/>
        </w:rPr>
        <w:t>書</w:t>
      </w:r>
    </w:p>
    <w:p>
      <w:pPr>
        <w:pStyle w:val="0"/>
        <w:jc w:val="left"/>
        <w:rPr>
          <w:rFonts w:hint="eastAsia" w:ascii="ＭＳ 明朝" w:hAnsi="ＭＳ 明朝" w:eastAsia="ＭＳ 明朝"/>
          <w:sz w:val="24"/>
        </w:rPr>
      </w:pPr>
    </w:p>
    <w:p>
      <w:pPr>
        <w:pStyle w:val="0"/>
        <w:spacing w:after="180" w:afterLines="50" w:afterAutospacing="0"/>
        <w:jc w:val="left"/>
        <w:rPr>
          <w:rFonts w:hint="default" w:ascii="ＭＳ 明朝" w:hAnsi="ＭＳ 明朝" w:eastAsia="ＭＳ 明朝"/>
          <w:sz w:val="24"/>
        </w:rPr>
      </w:pPr>
      <w:r>
        <w:rPr>
          <w:rFonts w:hint="eastAsia" w:ascii="ＭＳ 明朝" w:hAnsi="ＭＳ 明朝" w:eastAsia="ＭＳ 明朝"/>
          <w:sz w:val="24"/>
        </w:rPr>
        <w:t>【過去３年以内（令和４～６年度）に受託した同種事業の実績】　　　　　　　　　　　　　　　</w:t>
      </w:r>
      <w:r>
        <w:rPr>
          <w:rFonts w:hint="eastAsia" w:ascii="ＭＳ 明朝" w:hAnsi="ＭＳ 明朝" w:eastAsia="ＭＳ 明朝"/>
          <w:sz w:val="24"/>
          <w:bdr w:val="single" w:color="auto" w:sz="4" w:space="0"/>
        </w:rPr>
        <w:t xml:space="preserve"> </w:t>
      </w:r>
      <w:r>
        <w:rPr>
          <w:rFonts w:hint="eastAsia" w:ascii="ＭＳ 明朝" w:hAnsi="ＭＳ 明朝" w:eastAsia="ＭＳ 明朝"/>
          <w:sz w:val="24"/>
          <w:bdr w:val="single" w:color="auto" w:sz="4" w:space="0"/>
        </w:rPr>
        <w:t>　　</w:t>
      </w:r>
    </w:p>
    <w:tbl>
      <w:tblPr>
        <w:tblStyle w:val="23"/>
        <w:tblW w:w="0" w:type="auto"/>
        <w:tblInd w:w="0" w:type="dxa"/>
        <w:tblLayout w:type="fixed"/>
        <w:tblLook w:firstRow="1" w:lastRow="0" w:firstColumn="1" w:lastColumn="0" w:noHBand="0" w:noVBand="1" w:val="04A0"/>
      </w:tblPr>
      <w:tblGrid>
        <w:gridCol w:w="2268"/>
        <w:gridCol w:w="7088"/>
      </w:tblGrid>
      <w:tr>
        <w:trPr>
          <w:trHeight w:val="397"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事　業　名</w:t>
            </w:r>
          </w:p>
        </w:tc>
        <w:tc>
          <w:tcPr>
            <w:tcW w:w="7088" w:type="dxa"/>
            <w:vAlign w:val="top"/>
          </w:tcPr>
          <w:p>
            <w:pPr>
              <w:pStyle w:val="0"/>
              <w:jc w:val="left"/>
              <w:rPr>
                <w:rFonts w:hint="default" w:ascii="ＭＳ 明朝" w:hAnsi="ＭＳ 明朝" w:eastAsia="ＭＳ 明朝"/>
                <w:sz w:val="24"/>
              </w:rPr>
            </w:pPr>
          </w:p>
        </w:tc>
      </w:tr>
      <w:tr>
        <w:trPr>
          <w:trHeight w:val="397"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期　　　間</w:t>
            </w:r>
          </w:p>
        </w:tc>
        <w:tc>
          <w:tcPr>
            <w:tcW w:w="7088" w:type="dxa"/>
            <w:vAlign w:val="top"/>
          </w:tcPr>
          <w:p>
            <w:pPr>
              <w:pStyle w:val="0"/>
              <w:ind w:leftChars="0" w:firstLine="0" w:firstLineChars="0"/>
              <w:jc w:val="center"/>
              <w:rPr>
                <w:rFonts w:hint="default" w:ascii="ＭＳ 明朝" w:hAnsi="ＭＳ 明朝" w:eastAsia="ＭＳ 明朝"/>
                <w:sz w:val="24"/>
              </w:rPr>
            </w:pPr>
            <w:r>
              <w:rPr>
                <w:rFonts w:hint="eastAsia" w:ascii="ＭＳ 明朝" w:hAnsi="ＭＳ 明朝" w:eastAsia="ＭＳ 明朝"/>
                <w:sz w:val="24"/>
              </w:rPr>
              <w:t>令和　　年　　月　　日　～　令和　　年　　月　　日</w:t>
            </w:r>
          </w:p>
        </w:tc>
      </w:tr>
      <w:tr>
        <w:trPr>
          <w:trHeight w:val="397"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発　注　者</w:t>
            </w:r>
          </w:p>
        </w:tc>
        <w:tc>
          <w:tcPr>
            <w:tcW w:w="7088" w:type="dxa"/>
            <w:vAlign w:val="top"/>
          </w:tcPr>
          <w:p>
            <w:pPr>
              <w:pStyle w:val="0"/>
              <w:jc w:val="left"/>
              <w:rPr>
                <w:rFonts w:hint="default" w:ascii="ＭＳ 明朝" w:hAnsi="ＭＳ 明朝" w:eastAsia="ＭＳ 明朝"/>
                <w:sz w:val="24"/>
              </w:rPr>
            </w:pPr>
          </w:p>
        </w:tc>
      </w:tr>
      <w:tr>
        <w:trPr>
          <w:trHeight w:val="1659"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概　　　要</w:t>
            </w:r>
          </w:p>
        </w:tc>
        <w:tc>
          <w:tcPr>
            <w:tcW w:w="7088" w:type="dxa"/>
            <w:vAlign w:val="top"/>
          </w:tcPr>
          <w:p>
            <w:pPr>
              <w:pStyle w:val="0"/>
              <w:jc w:val="left"/>
              <w:rPr>
                <w:rFonts w:hint="default" w:ascii="ＭＳ 明朝" w:hAnsi="ＭＳ 明朝" w:eastAsia="ＭＳ 明朝"/>
                <w:sz w:val="24"/>
              </w:rPr>
            </w:pPr>
          </w:p>
        </w:tc>
      </w:tr>
      <w:tr>
        <w:trPr>
          <w:trHeight w:val="397"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契約金額</w:t>
            </w:r>
            <w:r>
              <w:rPr>
                <w:rFonts w:hint="eastAsia" w:ascii="ＭＳ 明朝" w:hAnsi="ＭＳ 明朝" w:eastAsia="ＭＳ 明朝"/>
                <w:sz w:val="24"/>
              </w:rPr>
              <w:t xml:space="preserve"> (</w:t>
            </w:r>
            <w:r>
              <w:rPr>
                <w:rFonts w:hint="eastAsia" w:ascii="ＭＳ 明朝" w:hAnsi="ＭＳ 明朝" w:eastAsia="ＭＳ 明朝"/>
                <w:sz w:val="24"/>
              </w:rPr>
              <w:t>税込</w:t>
            </w:r>
            <w:r>
              <w:rPr>
                <w:rFonts w:hint="eastAsia" w:ascii="ＭＳ 明朝" w:hAnsi="ＭＳ 明朝" w:eastAsia="ＭＳ 明朝"/>
                <w:sz w:val="24"/>
              </w:rPr>
              <w:t>)</w:t>
            </w:r>
          </w:p>
        </w:tc>
        <w:tc>
          <w:tcPr>
            <w:tcW w:w="7088"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jc w:val="left"/>
        <w:rPr>
          <w:rFonts w:hint="default" w:ascii="ＭＳ 明朝" w:hAnsi="ＭＳ 明朝" w:eastAsia="ＭＳ 明朝"/>
          <w:sz w:val="24"/>
        </w:rPr>
      </w:pPr>
    </w:p>
    <w:tbl>
      <w:tblPr>
        <w:tblStyle w:val="23"/>
        <w:tblW w:w="0" w:type="auto"/>
        <w:tblInd w:w="0" w:type="dxa"/>
        <w:tblLayout w:type="fixed"/>
        <w:tblLook w:firstRow="1" w:lastRow="0" w:firstColumn="1" w:lastColumn="0" w:noHBand="0" w:noVBand="1" w:val="04A0"/>
      </w:tblPr>
      <w:tblGrid>
        <w:gridCol w:w="2268"/>
        <w:gridCol w:w="7088"/>
      </w:tblGrid>
      <w:tr>
        <w:trPr>
          <w:trHeight w:val="397"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事　業　名</w:t>
            </w:r>
          </w:p>
        </w:tc>
        <w:tc>
          <w:tcPr>
            <w:tcW w:w="7088" w:type="dxa"/>
            <w:vAlign w:val="top"/>
          </w:tcPr>
          <w:p>
            <w:pPr>
              <w:pStyle w:val="0"/>
              <w:jc w:val="left"/>
              <w:rPr>
                <w:rFonts w:hint="default" w:ascii="ＭＳ 明朝" w:hAnsi="ＭＳ 明朝" w:eastAsia="ＭＳ 明朝"/>
                <w:sz w:val="24"/>
              </w:rPr>
            </w:pPr>
          </w:p>
        </w:tc>
      </w:tr>
      <w:tr>
        <w:trPr>
          <w:trHeight w:val="397"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期　　　間</w:t>
            </w:r>
          </w:p>
        </w:tc>
        <w:tc>
          <w:tcPr>
            <w:tcW w:w="7088" w:type="dxa"/>
            <w:vAlign w:val="top"/>
          </w:tcPr>
          <w:p>
            <w:pPr>
              <w:pStyle w:val="0"/>
              <w:ind w:leftChars="0" w:firstLine="0" w:firstLineChars="0"/>
              <w:jc w:val="center"/>
              <w:rPr>
                <w:rFonts w:hint="default" w:ascii="ＭＳ 明朝" w:hAnsi="ＭＳ 明朝" w:eastAsia="ＭＳ 明朝"/>
                <w:sz w:val="24"/>
              </w:rPr>
            </w:pPr>
            <w:r>
              <w:rPr>
                <w:rFonts w:hint="eastAsia" w:ascii="ＭＳ 明朝" w:hAnsi="ＭＳ 明朝" w:eastAsia="ＭＳ 明朝"/>
                <w:sz w:val="24"/>
              </w:rPr>
              <w:t>令和　　年　　月　　日　～　令和　　年　　月　　日</w:t>
            </w:r>
          </w:p>
        </w:tc>
      </w:tr>
      <w:tr>
        <w:trPr>
          <w:trHeight w:val="397"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発　注　者</w:t>
            </w:r>
          </w:p>
        </w:tc>
        <w:tc>
          <w:tcPr>
            <w:tcW w:w="7088" w:type="dxa"/>
            <w:vAlign w:val="top"/>
          </w:tcPr>
          <w:p>
            <w:pPr>
              <w:pStyle w:val="0"/>
              <w:jc w:val="left"/>
              <w:rPr>
                <w:rFonts w:hint="default" w:ascii="ＭＳ 明朝" w:hAnsi="ＭＳ 明朝" w:eastAsia="ＭＳ 明朝"/>
                <w:sz w:val="24"/>
              </w:rPr>
            </w:pPr>
          </w:p>
        </w:tc>
      </w:tr>
      <w:tr>
        <w:trPr>
          <w:trHeight w:val="1659"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概　　　要</w:t>
            </w:r>
          </w:p>
        </w:tc>
        <w:tc>
          <w:tcPr>
            <w:tcW w:w="7088" w:type="dxa"/>
            <w:vAlign w:val="top"/>
          </w:tcPr>
          <w:p>
            <w:pPr>
              <w:pStyle w:val="0"/>
              <w:jc w:val="left"/>
              <w:rPr>
                <w:rFonts w:hint="default" w:ascii="ＭＳ 明朝" w:hAnsi="ＭＳ 明朝" w:eastAsia="ＭＳ 明朝"/>
                <w:sz w:val="24"/>
              </w:rPr>
            </w:pPr>
          </w:p>
        </w:tc>
      </w:tr>
      <w:tr>
        <w:trPr>
          <w:trHeight w:val="397" w:hRule="atLeast"/>
        </w:trPr>
        <w:tc>
          <w:tcPr>
            <w:tcW w:w="226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契約金額</w:t>
            </w:r>
            <w:r>
              <w:rPr>
                <w:rFonts w:hint="eastAsia" w:ascii="ＭＳ 明朝" w:hAnsi="ＭＳ 明朝" w:eastAsia="ＭＳ 明朝"/>
                <w:sz w:val="24"/>
              </w:rPr>
              <w:t xml:space="preserve"> (</w:t>
            </w:r>
            <w:r>
              <w:rPr>
                <w:rFonts w:hint="eastAsia" w:ascii="ＭＳ 明朝" w:hAnsi="ＭＳ 明朝" w:eastAsia="ＭＳ 明朝"/>
                <w:sz w:val="24"/>
              </w:rPr>
              <w:t>税込</w:t>
            </w:r>
            <w:r>
              <w:rPr>
                <w:rFonts w:hint="eastAsia" w:ascii="ＭＳ 明朝" w:hAnsi="ＭＳ 明朝" w:eastAsia="ＭＳ 明朝"/>
                <w:sz w:val="24"/>
              </w:rPr>
              <w:t>)</w:t>
            </w:r>
          </w:p>
        </w:tc>
        <w:tc>
          <w:tcPr>
            <w:tcW w:w="7088"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　　　　　　　　　　　　　　　　　　円</w:t>
            </w:r>
          </w:p>
        </w:tc>
      </w:tr>
    </w:tbl>
    <w:p>
      <w:pPr>
        <w:pStyle w:val="0"/>
        <w:snapToGrid w:val="0"/>
        <w:jc w:val="left"/>
        <w:rPr>
          <w:rFonts w:hint="default" w:ascii="ＭＳ 明朝" w:hAnsi="ＭＳ 明朝" w:eastAsia="ＭＳ 明朝"/>
          <w:sz w:val="24"/>
        </w:rPr>
      </w:pPr>
    </w:p>
    <w:p>
      <w:pPr>
        <w:pStyle w:val="0"/>
        <w:snapToGrid w:val="0"/>
        <w:ind w:firstLine="7200" w:firstLineChars="3000"/>
        <w:jc w:val="left"/>
        <w:rPr>
          <w:rFonts w:hint="default" w:ascii="ＭＳ 明朝" w:hAnsi="ＭＳ 明朝" w:eastAsia="ＭＳ 明朝"/>
          <w:sz w:val="24"/>
        </w:rPr>
      </w:pPr>
      <w:r>
        <w:rPr>
          <w:rFonts w:hint="eastAsia" w:ascii="ＭＳ 明朝" w:hAnsi="ＭＳ 明朝" w:eastAsia="ＭＳ 明朝"/>
          <w:sz w:val="24"/>
          <w:u w:val="single" w:color="auto"/>
        </w:rPr>
        <w:t>外　　　　　　件</w:t>
      </w:r>
    </w:p>
    <w:p>
      <w:pPr>
        <w:pStyle w:val="0"/>
        <w:snapToGrid w:val="0"/>
        <w:ind w:left="220" w:hanging="220" w:hangingChars="100"/>
        <w:jc w:val="left"/>
        <w:rPr>
          <w:rFonts w:hint="default" w:ascii="ＭＳ 明朝" w:hAnsi="ＭＳ 明朝" w:eastAsia="ＭＳ 明朝"/>
          <w:sz w:val="22"/>
        </w:rPr>
      </w:pPr>
    </w:p>
    <w:p>
      <w:pPr>
        <w:pStyle w:val="0"/>
        <w:snapToGrid w:val="0"/>
        <w:ind w:left="220" w:hanging="220" w:hangingChars="100"/>
        <w:jc w:val="left"/>
        <w:rPr>
          <w:rFonts w:hint="default" w:ascii="ＭＳ 明朝" w:hAnsi="ＭＳ 明朝" w:eastAsia="ＭＳ 明朝"/>
          <w:sz w:val="22"/>
        </w:rPr>
      </w:pPr>
    </w:p>
    <w:p>
      <w:pPr>
        <w:pStyle w:val="0"/>
        <w:snapToGrid w:val="0"/>
        <w:ind w:left="220" w:hanging="220" w:hangingChars="100"/>
        <w:jc w:val="left"/>
        <w:rPr>
          <w:rFonts w:hint="default" w:ascii="ＭＳ 明朝" w:hAnsi="ＭＳ 明朝" w:eastAsia="ＭＳ 明朝"/>
          <w:sz w:val="22"/>
        </w:rPr>
      </w:pPr>
    </w:p>
    <w:p>
      <w:pPr>
        <w:pStyle w:val="0"/>
        <w:snapToGrid w:val="0"/>
        <w:ind w:left="220" w:hanging="220" w:hangingChars="100"/>
        <w:jc w:val="left"/>
        <w:rPr>
          <w:rFonts w:hint="default" w:ascii="ＭＳ 明朝" w:hAnsi="ＭＳ 明朝" w:eastAsia="ＭＳ 明朝"/>
          <w:sz w:val="22"/>
        </w:rPr>
      </w:pPr>
      <w:r>
        <w:rPr>
          <w:rFonts w:hint="eastAsia" w:ascii="ＭＳ 明朝" w:hAnsi="ＭＳ 明朝" w:eastAsia="ＭＳ 明朝"/>
          <w:sz w:val="24"/>
        </w:rPr>
        <w:t>【太陽光発電設備の設置に関する事業（設置工事・ＰＰＡ・リース）の受託実績】　</w:t>
      </w:r>
    </w:p>
    <w:p>
      <w:pPr>
        <w:pStyle w:val="0"/>
        <w:snapToGrid w:val="0"/>
        <w:ind w:left="220" w:hanging="220" w:hangingChars="100"/>
        <w:jc w:val="left"/>
        <w:rPr>
          <w:rFonts w:hint="default" w:ascii="ＭＳ 明朝" w:hAnsi="ＭＳ 明朝" w:eastAsia="ＭＳ 明朝"/>
          <w:sz w:val="22"/>
        </w:rPr>
      </w:pPr>
    </w:p>
    <w:p>
      <w:pPr>
        <w:pStyle w:val="0"/>
        <w:snapToGrid w:val="0"/>
        <w:ind w:left="210" w:leftChars="100" w:firstLine="960" w:firstLineChars="400"/>
        <w:jc w:val="left"/>
        <w:rPr>
          <w:rFonts w:hint="default" w:ascii="ＭＳ 明朝" w:hAnsi="ＭＳ 明朝" w:eastAsia="ＭＳ 明朝"/>
          <w:sz w:val="22"/>
        </w:rPr>
      </w:pPr>
      <w:r>
        <w:rPr>
          <w:rFonts w:hint="eastAsia" w:ascii="ＭＳ 明朝" w:hAnsi="ＭＳ 明朝" w:eastAsia="ＭＳ 明朝"/>
          <w:sz w:val="24"/>
        </w:rPr>
        <w:t>あり（</w:t>
      </w:r>
      <w:r>
        <w:rPr>
          <w:rFonts w:hint="eastAsia" w:ascii="ＭＳ 明朝" w:hAnsi="ＭＳ 明朝" w:eastAsia="ＭＳ 明朝"/>
          <w:sz w:val="24"/>
          <w:u w:val="single"/>
        </w:rPr>
        <w:t>　　　　　　件</w:t>
      </w:r>
      <w:r>
        <w:rPr>
          <w:rFonts w:hint="eastAsia" w:ascii="ＭＳ 明朝" w:hAnsi="ＭＳ 明朝" w:eastAsia="ＭＳ 明朝"/>
          <w:sz w:val="24"/>
        </w:rPr>
        <w:t>）　　　　　　　　　　なし　</w:t>
      </w:r>
    </w:p>
    <w:p>
      <w:pPr>
        <w:pStyle w:val="0"/>
        <w:snapToGrid w:val="0"/>
        <w:ind w:left="220" w:hanging="220" w:hangingChars="100"/>
        <w:jc w:val="left"/>
        <w:rPr>
          <w:rFonts w:hint="default" w:ascii="ＭＳ 明朝" w:hAnsi="ＭＳ 明朝" w:eastAsia="ＭＳ 明朝"/>
          <w:sz w:val="22"/>
        </w:rPr>
      </w:pPr>
    </w:p>
    <w:p>
      <w:pPr>
        <w:pStyle w:val="0"/>
        <w:snapToGrid w:val="0"/>
        <w:ind w:left="220" w:hanging="220" w:hangingChars="100"/>
        <w:jc w:val="left"/>
        <w:rPr>
          <w:rFonts w:hint="default" w:ascii="ＭＳ 明朝" w:hAnsi="ＭＳ 明朝" w:eastAsia="ＭＳ 明朝"/>
          <w:sz w:val="22"/>
        </w:rPr>
      </w:pPr>
    </w:p>
    <w:p>
      <w:pPr>
        <w:pStyle w:val="0"/>
        <w:snapToGrid w:val="0"/>
        <w:ind w:left="220" w:hanging="220" w:hangingChars="100"/>
        <w:jc w:val="left"/>
        <w:rPr>
          <w:rFonts w:hint="default" w:ascii="ＭＳ 明朝" w:hAnsi="ＭＳ 明朝" w:eastAsia="ＭＳ 明朝"/>
          <w:sz w:val="22"/>
        </w:rPr>
      </w:pPr>
    </w:p>
    <w:p>
      <w:pPr>
        <w:pStyle w:val="0"/>
        <w:snapToGrid w:val="0"/>
        <w:ind w:left="220" w:hanging="220" w:hangingChars="100"/>
        <w:jc w:val="left"/>
        <w:rPr>
          <w:rFonts w:hint="default" w:ascii="ＭＳ 明朝" w:hAnsi="ＭＳ 明朝" w:eastAsia="ＭＳ 明朝"/>
          <w:sz w:val="22"/>
        </w:rPr>
      </w:pPr>
      <w:r>
        <w:rPr>
          <w:rFonts w:hint="eastAsia" w:ascii="ＭＳ 明朝" w:hAnsi="ＭＳ 明朝" w:eastAsia="ＭＳ 明朝"/>
          <w:sz w:val="22"/>
        </w:rPr>
        <w:t>・公共施設等への太陽光発電設備等の導入調査支援事業（第２号事業及び旧第１号事業の３）の受託実績を記入してください。（共同企業体として受託したものも含めて構いません。）</w:t>
      </w:r>
    </w:p>
    <w:p>
      <w:pPr>
        <w:pStyle w:val="0"/>
        <w:snapToGrid w:val="0"/>
        <w:ind w:left="220" w:hanging="220" w:hangingChars="100"/>
        <w:jc w:val="left"/>
        <w:rPr>
          <w:rFonts w:hint="default" w:ascii="ＭＳ 明朝" w:hAnsi="ＭＳ 明朝" w:eastAsia="ＭＳ 明朝"/>
          <w:sz w:val="24"/>
        </w:rPr>
      </w:pPr>
      <w:r>
        <w:rPr>
          <w:rFonts w:hint="eastAsia" w:ascii="ＭＳ 明朝" w:hAnsi="ＭＳ 明朝" w:eastAsia="ＭＳ 明朝"/>
          <w:sz w:val="22"/>
        </w:rPr>
        <w:t>・受託実績が多い場合は、富山県内及び北陸地方での実績などを優先して内容を記入した上で、「外○件」としてください。</w:t>
      </w:r>
    </w:p>
    <w:p>
      <w:pPr>
        <w:pStyle w:val="0"/>
        <w:snapToGrid w:val="0"/>
        <w:ind w:left="220" w:hanging="220" w:hangingChars="100"/>
        <w:jc w:val="left"/>
        <w:rPr>
          <w:rFonts w:hint="default" w:ascii="ＭＳ 明朝" w:hAnsi="ＭＳ 明朝" w:eastAsia="ＭＳ 明朝"/>
          <w:sz w:val="24"/>
        </w:rPr>
      </w:pPr>
      <w:r>
        <w:rPr>
          <w:rFonts w:hint="eastAsia" w:ascii="ＭＳ 明朝" w:hAnsi="ＭＳ 明朝" w:eastAsia="ＭＳ 明朝"/>
          <w:sz w:val="22"/>
        </w:rPr>
        <w:t>・太陽光発電設備の設置に関する事業の受託実績は、当該補助事業に関連するものに関わらず、過去３年以内（令和４～６年度）の受託実績の有無及び実績がある場合はその件数を記入してください。</w:t>
      </w:r>
      <w:bookmarkStart w:id="0" w:name="_GoBack"/>
      <w:bookmarkEnd w:id="0"/>
      <w:r>
        <w:rPr>
          <w:rFonts w:hint="eastAsia" w:ascii="ＭＳ 明朝" w:hAnsi="ＭＳ 明朝" w:eastAsia="ＭＳ 明朝"/>
          <w:sz w:val="22"/>
        </w:rPr>
        <w:t>（共同企業体として受託したものも含めて構いません。）</w:t>
      </w:r>
    </w:p>
    <w:sectPr>
      <w:pgSz w:w="11906" w:h="16838"/>
      <w:pgMar w:top="1134" w:right="1134" w:bottom="1021"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1</Pages>
  <Words>0</Words>
  <Characters>271</Characters>
  <Application>JUST Note</Application>
  <Lines>43</Lines>
  <Paragraphs>27</Paragraphs>
  <CharactersWithSpaces>428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企画政策課LG系ユーザー01</dc:creator>
  <cp:lastModifiedBy>DX推進課LG系ユーザ01</cp:lastModifiedBy>
  <dcterms:created xsi:type="dcterms:W3CDTF">2023-07-25T23:47:00Z</dcterms:created>
  <dcterms:modified xsi:type="dcterms:W3CDTF">2025-05-09T00:30:41Z</dcterms:modified>
  <cp:revision>4</cp:revision>
</cp:coreProperties>
</file>