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BC" w:rsidRPr="006575C6" w:rsidRDefault="00225413" w:rsidP="00C77628">
      <w:pPr>
        <w:pStyle w:val="a3"/>
        <w:spacing w:line="400" w:lineRule="exact"/>
        <w:rPr>
          <w:rFonts w:ascii="ＭＳ 明朝" w:hAnsi="ＭＳ 明朝"/>
          <w:b/>
        </w:rPr>
      </w:pPr>
      <w:bookmarkStart w:id="0" w:name="_GoBack"/>
      <w:bookmarkEnd w:id="0"/>
      <w:r w:rsidRPr="006575C6">
        <w:rPr>
          <w:rFonts w:ascii="ＭＳ 明朝" w:hAnsi="ＭＳ 明朝" w:hint="eastAsia"/>
          <w:b/>
        </w:rPr>
        <w:t xml:space="preserve">５　</w:t>
      </w:r>
      <w:r w:rsidR="002B41B3" w:rsidRPr="006575C6">
        <w:rPr>
          <w:rFonts w:ascii="ＭＳ 明朝" w:hAnsi="ＭＳ 明朝" w:hint="eastAsia"/>
          <w:b/>
        </w:rPr>
        <w:t>歯</w:t>
      </w:r>
      <w:r w:rsidR="00A900BC" w:rsidRPr="006575C6">
        <w:rPr>
          <w:rFonts w:ascii="ＭＳ 明朝" w:hAnsi="ＭＳ 明朝" w:hint="eastAsia"/>
          <w:b/>
        </w:rPr>
        <w:t>の健康</w:t>
      </w:r>
    </w:p>
    <w:p w:rsidR="00A77E36" w:rsidRDefault="00225413" w:rsidP="00C77628">
      <w:pPr>
        <w:pStyle w:val="a3"/>
        <w:spacing w:line="400" w:lineRule="exact"/>
        <w:ind w:leftChars="114" w:left="239" w:firstLineChars="100" w:firstLine="240"/>
        <w:rPr>
          <w:rFonts w:ascii="ＭＳ 明朝" w:hAnsi="ＭＳ 明朝"/>
          <w:sz w:val="24"/>
          <w:szCs w:val="24"/>
        </w:rPr>
      </w:pPr>
      <w:r>
        <w:rPr>
          <w:rFonts w:ascii="ＭＳ 明朝" w:hAnsi="ＭＳ 明朝" w:hint="eastAsia"/>
          <w:sz w:val="24"/>
          <w:szCs w:val="24"/>
        </w:rPr>
        <w:t>歯や口腔の健康を保つことは、単に食物を咀嚼</w:t>
      </w:r>
      <w:r w:rsidR="00AB55CC">
        <w:rPr>
          <w:rFonts w:ascii="ＭＳ 明朝" w:hAnsi="ＭＳ 明朝" w:hint="eastAsia"/>
          <w:sz w:val="24"/>
          <w:szCs w:val="24"/>
        </w:rPr>
        <w:t>するという点でなく、</w:t>
      </w:r>
      <w:r w:rsidR="009343E8">
        <w:rPr>
          <w:rFonts w:ascii="ＭＳ 明朝" w:hAnsi="ＭＳ 明朝" w:hint="eastAsia"/>
          <w:sz w:val="24"/>
          <w:szCs w:val="24"/>
        </w:rPr>
        <w:t>口から食べる喜び、人と会話をする楽しみを保つ上で重要であり、身体的な健康のみならず、心や社会的な健康とも深いつながりがあります。</w:t>
      </w:r>
    </w:p>
    <w:p w:rsidR="00AB280F" w:rsidRPr="00AB280F" w:rsidRDefault="00A77E36" w:rsidP="00C77628">
      <w:pPr>
        <w:pStyle w:val="a3"/>
        <w:spacing w:line="400" w:lineRule="exact"/>
        <w:ind w:leftChars="114" w:left="239" w:firstLineChars="100" w:firstLine="240"/>
        <w:rPr>
          <w:rFonts w:ascii="ＭＳ 明朝" w:hAnsi="ＭＳ 明朝"/>
          <w:sz w:val="24"/>
          <w:szCs w:val="24"/>
        </w:rPr>
      </w:pPr>
      <w:r>
        <w:rPr>
          <w:rFonts w:ascii="ＭＳ 明朝" w:hAnsi="ＭＳ 明朝" w:hint="eastAsia"/>
          <w:sz w:val="24"/>
          <w:szCs w:val="24"/>
        </w:rPr>
        <w:tab/>
      </w:r>
    </w:p>
    <w:p w:rsidR="00A77E36" w:rsidRPr="005648DD" w:rsidRDefault="001973BD" w:rsidP="00C77628">
      <w:pPr>
        <w:pStyle w:val="a3"/>
        <w:spacing w:line="400" w:lineRule="exact"/>
        <w:rPr>
          <w:rFonts w:ascii="ＭＳ 明朝" w:hAnsi="ＭＳ 明朝"/>
        </w:rPr>
      </w:pPr>
      <w:r w:rsidRPr="005648DD">
        <w:rPr>
          <w:rFonts w:ascii="ＭＳ 明朝" w:hAnsi="ＭＳ 明朝" w:hint="eastAsia"/>
        </w:rPr>
        <w:t>◆</w:t>
      </w:r>
      <w:r w:rsidR="00A77E36" w:rsidRPr="003D7792">
        <w:rPr>
          <w:rFonts w:ascii="ＭＳ 明朝" w:hAnsi="ＭＳ 明朝" w:hint="eastAsia"/>
          <w:b/>
        </w:rPr>
        <w:t>現状と</w:t>
      </w:r>
      <w:r w:rsidRPr="003D7792">
        <w:rPr>
          <w:rFonts w:ascii="ＭＳ 明朝" w:hAnsi="ＭＳ 明朝" w:hint="eastAsia"/>
          <w:b/>
        </w:rPr>
        <w:t>課題</w:t>
      </w:r>
      <w:r w:rsidRPr="005648DD">
        <w:rPr>
          <w:rFonts w:ascii="ＭＳ 明朝" w:hAnsi="ＭＳ 明朝" w:hint="eastAsia"/>
        </w:rPr>
        <w:t>◆</w:t>
      </w:r>
    </w:p>
    <w:p w:rsidR="00CC49C5" w:rsidRDefault="00BA0545" w:rsidP="00BA0545">
      <w:pPr>
        <w:pStyle w:val="a3"/>
        <w:spacing w:line="400" w:lineRule="exact"/>
        <w:ind w:left="240" w:hangingChars="100" w:hanging="240"/>
        <w:rPr>
          <w:rFonts w:ascii="ＭＳ 明朝" w:hAnsi="ＭＳ 明朝"/>
          <w:sz w:val="24"/>
          <w:szCs w:val="24"/>
        </w:rPr>
      </w:pPr>
      <w:r>
        <w:rPr>
          <w:rFonts w:ascii="ＭＳ 明朝" w:hAnsi="ＭＳ 明朝" w:hint="eastAsia"/>
          <w:sz w:val="24"/>
          <w:szCs w:val="24"/>
        </w:rPr>
        <w:t xml:space="preserve">　　歯科疾患を予防し歯の喪失を抑制することは</w:t>
      </w:r>
      <w:r w:rsidR="009730A0">
        <w:rPr>
          <w:rFonts w:ascii="ＭＳ 明朝" w:hAnsi="ＭＳ 明朝" w:hint="eastAsia"/>
          <w:sz w:val="24"/>
          <w:szCs w:val="24"/>
        </w:rPr>
        <w:t>、生涯にわたり</w:t>
      </w:r>
      <w:r>
        <w:rPr>
          <w:rFonts w:ascii="ＭＳ 明朝" w:hAnsi="ＭＳ 明朝" w:hint="eastAsia"/>
          <w:sz w:val="24"/>
          <w:szCs w:val="24"/>
        </w:rPr>
        <w:t>口腔機能の維持につなが</w:t>
      </w:r>
      <w:r w:rsidR="009730A0">
        <w:rPr>
          <w:rFonts w:ascii="ＭＳ 明朝" w:hAnsi="ＭＳ 明朝" w:hint="eastAsia"/>
          <w:sz w:val="24"/>
          <w:szCs w:val="24"/>
        </w:rPr>
        <w:t>ります。高齢になっても自分の歯で食べられるよう、乳幼児</w:t>
      </w:r>
      <w:r w:rsidR="00ED4BB8">
        <w:rPr>
          <w:rFonts w:ascii="ＭＳ 明朝" w:hAnsi="ＭＳ 明朝" w:hint="eastAsia"/>
          <w:sz w:val="24"/>
          <w:szCs w:val="24"/>
        </w:rPr>
        <w:t>期から各ライフステージごとの特性に合わせた取り組みが必要です。</w:t>
      </w:r>
    </w:p>
    <w:p w:rsidR="00ED4BB8" w:rsidRPr="00BA0545" w:rsidRDefault="00ED4BB8" w:rsidP="00BA0545">
      <w:pPr>
        <w:pStyle w:val="a3"/>
        <w:spacing w:line="400" w:lineRule="exact"/>
        <w:ind w:left="240" w:hangingChars="100" w:hanging="240"/>
        <w:rPr>
          <w:rFonts w:ascii="ＭＳ 明朝" w:hAnsi="ＭＳ 明朝"/>
          <w:sz w:val="24"/>
          <w:szCs w:val="24"/>
          <w:bdr w:val="single" w:sz="4" w:space="0" w:color="auto"/>
        </w:rPr>
      </w:pPr>
    </w:p>
    <w:p w:rsidR="00CC49C5" w:rsidRDefault="006E6B8F" w:rsidP="00C77628">
      <w:pPr>
        <w:pStyle w:val="a3"/>
        <w:spacing w:line="400" w:lineRule="exact"/>
        <w:rPr>
          <w:rFonts w:ascii="ＭＳ 明朝" w:hAnsi="ＭＳ 明朝"/>
          <w:sz w:val="24"/>
          <w:szCs w:val="24"/>
        </w:rPr>
      </w:pPr>
      <w:r>
        <w:rPr>
          <w:rFonts w:ascii="ＭＳ 明朝" w:hAnsi="ＭＳ 明朝" w:hint="eastAsia"/>
          <w:bdr w:val="single" w:sz="4" w:space="0" w:color="auto"/>
        </w:rPr>
        <w:t>＊</w:t>
      </w:r>
      <w:r w:rsidR="00CC49C5" w:rsidRPr="00CC49C5">
        <w:rPr>
          <w:rFonts w:ascii="ＭＳ 明朝" w:hAnsi="ＭＳ 明朝" w:hint="eastAsia"/>
          <w:bdr w:val="single" w:sz="4" w:space="0" w:color="auto"/>
        </w:rPr>
        <w:t>幼児期のむし歯保有率</w:t>
      </w:r>
      <w:r w:rsidR="0056090B">
        <w:rPr>
          <w:rFonts w:ascii="ＭＳ 明朝" w:hAnsi="ＭＳ 明朝" w:hint="eastAsia"/>
          <w:bdr w:val="single" w:sz="4" w:space="0" w:color="auto"/>
        </w:rPr>
        <w:t>の減少</w:t>
      </w:r>
      <w:r>
        <w:rPr>
          <w:rFonts w:ascii="ＭＳ 明朝" w:hAnsi="ＭＳ 明朝" w:hint="eastAsia"/>
          <w:bdr w:val="single" w:sz="4" w:space="0" w:color="auto"/>
        </w:rPr>
        <w:t xml:space="preserve">　</w:t>
      </w:r>
    </w:p>
    <w:p w:rsidR="00F5423D" w:rsidRDefault="009730A0" w:rsidP="00ED4BB8">
      <w:pPr>
        <w:pStyle w:val="a3"/>
        <w:spacing w:line="400" w:lineRule="exact"/>
        <w:ind w:leftChars="68" w:left="143" w:firstLineChars="90" w:firstLine="216"/>
        <w:rPr>
          <w:rFonts w:ascii="ＭＳ 明朝" w:hAnsi="ＭＳ 明朝"/>
          <w:sz w:val="24"/>
          <w:szCs w:val="24"/>
        </w:rPr>
      </w:pPr>
      <w:r>
        <w:rPr>
          <w:rFonts w:ascii="ＭＳ 明朝" w:hAnsi="ＭＳ 明朝" w:hint="eastAsia"/>
          <w:sz w:val="24"/>
          <w:szCs w:val="24"/>
        </w:rPr>
        <w:t>本</w:t>
      </w:r>
      <w:r w:rsidR="00BE2FC7">
        <w:rPr>
          <w:rFonts w:ascii="ＭＳ 明朝" w:hAnsi="ＭＳ 明朝" w:hint="eastAsia"/>
          <w:sz w:val="24"/>
          <w:szCs w:val="24"/>
        </w:rPr>
        <w:t>市の</w:t>
      </w:r>
      <w:r w:rsidR="00723D99">
        <w:rPr>
          <w:rFonts w:ascii="ＭＳ 明朝" w:hAnsi="ＭＳ 明朝" w:hint="eastAsia"/>
          <w:sz w:val="24"/>
          <w:szCs w:val="24"/>
        </w:rPr>
        <w:t>３歳児歯科健康診査</w:t>
      </w:r>
      <w:r w:rsidR="00F5423D">
        <w:rPr>
          <w:rFonts w:ascii="ＭＳ 明朝" w:hAnsi="ＭＳ 明朝" w:hint="eastAsia"/>
          <w:sz w:val="24"/>
          <w:szCs w:val="24"/>
        </w:rPr>
        <w:t>でのむし歯のある幼児の割合は平成23年度</w:t>
      </w:r>
      <w:r w:rsidR="005A473F">
        <w:rPr>
          <w:rFonts w:ascii="ＭＳ 明朝" w:hAnsi="ＭＳ 明朝" w:hint="eastAsia"/>
          <w:sz w:val="24"/>
          <w:szCs w:val="24"/>
        </w:rPr>
        <w:t>では</w:t>
      </w:r>
      <w:r w:rsidR="00F5423D">
        <w:rPr>
          <w:rFonts w:ascii="ＭＳ 明朝" w:hAnsi="ＭＳ 明朝" w:hint="eastAsia"/>
          <w:sz w:val="24"/>
          <w:szCs w:val="24"/>
        </w:rPr>
        <w:t>18.0</w:t>
      </w:r>
      <w:r w:rsidR="00CC49C5">
        <w:rPr>
          <w:rFonts w:ascii="ＭＳ 明朝" w:hAnsi="ＭＳ 明朝" w:hint="eastAsia"/>
          <w:sz w:val="24"/>
          <w:szCs w:val="24"/>
        </w:rPr>
        <w:t>％で</w:t>
      </w:r>
      <w:r w:rsidR="00ED4BB8">
        <w:rPr>
          <w:rFonts w:ascii="ＭＳ 明朝" w:hAnsi="ＭＳ 明朝" w:hint="eastAsia"/>
          <w:sz w:val="24"/>
          <w:szCs w:val="24"/>
        </w:rPr>
        <w:t>あり、</w:t>
      </w:r>
      <w:r w:rsidR="00BE7801">
        <w:rPr>
          <w:rFonts w:ascii="ＭＳ 明朝" w:hAnsi="ＭＳ 明朝" w:hint="eastAsia"/>
          <w:sz w:val="24"/>
          <w:szCs w:val="24"/>
        </w:rPr>
        <w:t>年</w:t>
      </w:r>
      <w:r w:rsidR="00BE2FC7">
        <w:rPr>
          <w:rFonts w:ascii="ＭＳ 明朝" w:hAnsi="ＭＳ 明朝" w:hint="eastAsia"/>
          <w:sz w:val="24"/>
          <w:szCs w:val="24"/>
        </w:rPr>
        <w:t>々減少傾向</w:t>
      </w:r>
      <w:r w:rsidR="006B36AE">
        <w:rPr>
          <w:rFonts w:ascii="ＭＳ 明朝" w:hAnsi="ＭＳ 明朝" w:hint="eastAsia"/>
          <w:sz w:val="24"/>
          <w:szCs w:val="24"/>
        </w:rPr>
        <w:t>しており、</w:t>
      </w:r>
      <w:r w:rsidR="00BE2FC7">
        <w:rPr>
          <w:rFonts w:ascii="ＭＳ 明朝" w:hAnsi="ＭＳ 明朝" w:hint="eastAsia"/>
          <w:sz w:val="24"/>
          <w:szCs w:val="24"/>
        </w:rPr>
        <w:t>県と比較して</w:t>
      </w:r>
      <w:r w:rsidR="006B36AE">
        <w:rPr>
          <w:rFonts w:ascii="ＭＳ 明朝" w:hAnsi="ＭＳ 明朝" w:hint="eastAsia"/>
          <w:sz w:val="24"/>
          <w:szCs w:val="24"/>
        </w:rPr>
        <w:t>も</w:t>
      </w:r>
      <w:r w:rsidR="00BE2FC7">
        <w:rPr>
          <w:rFonts w:ascii="ＭＳ 明朝" w:hAnsi="ＭＳ 明朝" w:hint="eastAsia"/>
          <w:sz w:val="24"/>
          <w:szCs w:val="24"/>
        </w:rPr>
        <w:t>低く推移しています</w:t>
      </w:r>
      <w:r w:rsidR="00642BF1">
        <w:rPr>
          <w:rFonts w:ascii="ＭＳ 明朝" w:hAnsi="ＭＳ 明朝" w:hint="eastAsia"/>
          <w:sz w:val="24"/>
          <w:szCs w:val="24"/>
        </w:rPr>
        <w:t>。</w:t>
      </w:r>
      <w:r w:rsidR="005A473F">
        <w:rPr>
          <w:rFonts w:ascii="ＭＳ 明朝" w:hAnsi="ＭＳ 明朝" w:hint="eastAsia"/>
          <w:sz w:val="24"/>
          <w:szCs w:val="24"/>
        </w:rPr>
        <w:t>（図１）</w:t>
      </w:r>
    </w:p>
    <w:p w:rsidR="00970577" w:rsidRDefault="00F5423D" w:rsidP="005A473F">
      <w:pPr>
        <w:pStyle w:val="a3"/>
        <w:spacing w:line="400" w:lineRule="exact"/>
        <w:ind w:leftChars="114" w:left="239"/>
        <w:rPr>
          <w:rFonts w:ascii="ＭＳ 明朝" w:hAnsi="ＭＳ 明朝"/>
          <w:sz w:val="24"/>
          <w:szCs w:val="24"/>
        </w:rPr>
      </w:pPr>
      <w:r>
        <w:rPr>
          <w:rFonts w:ascii="ＭＳ 明朝" w:hAnsi="ＭＳ 明朝" w:hint="eastAsia"/>
          <w:sz w:val="24"/>
          <w:szCs w:val="24"/>
        </w:rPr>
        <w:t xml:space="preserve">　</w:t>
      </w:r>
      <w:r w:rsidR="00970577">
        <w:rPr>
          <w:rFonts w:ascii="ＭＳ 明朝" w:hAnsi="ＭＳ 明朝" w:hint="eastAsia"/>
          <w:sz w:val="24"/>
          <w:szCs w:val="24"/>
        </w:rPr>
        <w:t>また、平成23年度３歳児歯科健康診査</w:t>
      </w:r>
      <w:r w:rsidR="008E0973">
        <w:rPr>
          <w:rFonts w:ascii="ＭＳ 明朝" w:hAnsi="ＭＳ 明朝" w:hint="eastAsia"/>
          <w:sz w:val="24"/>
          <w:szCs w:val="24"/>
        </w:rPr>
        <w:t>受診者のうち、規定回</w:t>
      </w:r>
      <w:r w:rsidR="003D0FC7">
        <w:rPr>
          <w:rFonts w:ascii="ＭＳ 明朝" w:hAnsi="ＭＳ 明朝" w:hint="eastAsia"/>
          <w:sz w:val="24"/>
          <w:szCs w:val="24"/>
        </w:rPr>
        <w:t>数</w:t>
      </w:r>
      <w:r w:rsidR="005A473F">
        <w:rPr>
          <w:rFonts w:ascii="ＭＳ 明朝" w:hAnsi="ＭＳ 明朝" w:hint="eastAsia"/>
          <w:sz w:val="24"/>
          <w:szCs w:val="24"/>
        </w:rPr>
        <w:t>のフッ素塗布を</w:t>
      </w:r>
      <w:r w:rsidR="003D0FC7">
        <w:rPr>
          <w:rFonts w:ascii="ＭＳ 明朝" w:hAnsi="ＭＳ 明朝" w:hint="eastAsia"/>
          <w:sz w:val="24"/>
          <w:szCs w:val="24"/>
        </w:rPr>
        <w:t>実施した「</w:t>
      </w:r>
      <w:r w:rsidR="008E0973">
        <w:rPr>
          <w:rFonts w:ascii="ＭＳ 明朝" w:hAnsi="ＭＳ 明朝" w:hint="eastAsia"/>
          <w:sz w:val="24"/>
          <w:szCs w:val="24"/>
        </w:rPr>
        <w:t>完了群</w:t>
      </w:r>
      <w:r w:rsidR="003D0FC7">
        <w:rPr>
          <w:rFonts w:ascii="ＭＳ 明朝" w:hAnsi="ＭＳ 明朝" w:hint="eastAsia"/>
          <w:sz w:val="24"/>
          <w:szCs w:val="24"/>
        </w:rPr>
        <w:t>」</w:t>
      </w:r>
      <w:r w:rsidR="008E0973">
        <w:rPr>
          <w:rFonts w:ascii="ＭＳ 明朝" w:hAnsi="ＭＳ 明朝" w:hint="eastAsia"/>
          <w:sz w:val="24"/>
          <w:szCs w:val="24"/>
        </w:rPr>
        <w:t>と</w:t>
      </w:r>
      <w:r w:rsidR="003D0FC7">
        <w:rPr>
          <w:rFonts w:ascii="ＭＳ 明朝" w:hAnsi="ＭＳ 明朝" w:hint="eastAsia"/>
          <w:sz w:val="24"/>
          <w:szCs w:val="24"/>
        </w:rPr>
        <w:t>、１回も実施しなかった「非参加群」では、「完了群」の</w:t>
      </w:r>
      <w:r w:rsidR="00173BDF">
        <w:rPr>
          <w:rFonts w:ascii="ＭＳ 明朝" w:hAnsi="ＭＳ 明朝" w:hint="eastAsia"/>
          <w:sz w:val="24"/>
          <w:szCs w:val="24"/>
        </w:rPr>
        <w:t>むし歯保有率が低</w:t>
      </w:r>
      <w:r w:rsidR="00427BB4">
        <w:rPr>
          <w:rFonts w:ascii="ＭＳ 明朝" w:hAnsi="ＭＳ 明朝" w:hint="eastAsia"/>
          <w:sz w:val="24"/>
          <w:szCs w:val="24"/>
        </w:rPr>
        <w:t>く、フッ素塗布がむし歯予防に有効であることが示されています。</w:t>
      </w:r>
      <w:r w:rsidR="00CC49C5">
        <w:rPr>
          <w:rFonts w:ascii="ＭＳ 明朝" w:hAnsi="ＭＳ 明朝" w:hint="eastAsia"/>
          <w:sz w:val="24"/>
          <w:szCs w:val="24"/>
        </w:rPr>
        <w:t>（図</w:t>
      </w:r>
      <w:r w:rsidR="005A473F">
        <w:rPr>
          <w:rFonts w:ascii="ＭＳ 明朝" w:hAnsi="ＭＳ 明朝" w:hint="eastAsia"/>
          <w:sz w:val="24"/>
          <w:szCs w:val="24"/>
        </w:rPr>
        <w:t>２</w:t>
      </w:r>
      <w:r w:rsidR="00CC49C5">
        <w:rPr>
          <w:rFonts w:ascii="ＭＳ 明朝" w:hAnsi="ＭＳ 明朝" w:hint="eastAsia"/>
          <w:sz w:val="24"/>
          <w:szCs w:val="24"/>
        </w:rPr>
        <w:t>）</w:t>
      </w:r>
    </w:p>
    <w:p w:rsidR="00AE7088" w:rsidRDefault="009730A0" w:rsidP="005A473F">
      <w:pPr>
        <w:pStyle w:val="a3"/>
        <w:spacing w:line="400" w:lineRule="exact"/>
        <w:ind w:leftChars="115" w:left="241" w:firstLineChars="99" w:firstLine="238"/>
        <w:rPr>
          <w:rFonts w:ascii="ＭＳ 明朝" w:hAnsi="ＭＳ 明朝"/>
          <w:sz w:val="24"/>
          <w:szCs w:val="24"/>
        </w:rPr>
      </w:pPr>
      <w:r>
        <w:rPr>
          <w:rFonts w:ascii="ＭＳ 明朝" w:hAnsi="ＭＳ 明朝" w:hint="eastAsia"/>
          <w:sz w:val="24"/>
          <w:szCs w:val="24"/>
        </w:rPr>
        <w:t>本</w:t>
      </w:r>
      <w:r w:rsidR="00AE7088">
        <w:rPr>
          <w:rFonts w:ascii="ＭＳ 明朝" w:hAnsi="ＭＳ 明朝" w:hint="eastAsia"/>
          <w:sz w:val="24"/>
          <w:szCs w:val="24"/>
        </w:rPr>
        <w:t>市では１歳６か月児健診と３歳児健診時に歯科健</w:t>
      </w:r>
      <w:r w:rsidR="000D4C0E">
        <w:rPr>
          <w:rFonts w:ascii="ＭＳ 明朝" w:hAnsi="ＭＳ 明朝" w:hint="eastAsia"/>
          <w:sz w:val="24"/>
          <w:szCs w:val="24"/>
        </w:rPr>
        <w:t>康</w:t>
      </w:r>
      <w:r w:rsidR="00AE7088">
        <w:rPr>
          <w:rFonts w:ascii="ＭＳ 明朝" w:hAnsi="ＭＳ 明朝" w:hint="eastAsia"/>
          <w:sz w:val="24"/>
          <w:szCs w:val="24"/>
        </w:rPr>
        <w:t>診</w:t>
      </w:r>
      <w:r w:rsidR="000D4C0E">
        <w:rPr>
          <w:rFonts w:ascii="ＭＳ 明朝" w:hAnsi="ＭＳ 明朝" w:hint="eastAsia"/>
          <w:sz w:val="24"/>
          <w:szCs w:val="24"/>
        </w:rPr>
        <w:t>査</w:t>
      </w:r>
      <w:r w:rsidR="00AE7088">
        <w:rPr>
          <w:rFonts w:ascii="ＭＳ 明朝" w:hAnsi="ＭＳ 明朝" w:hint="eastAsia"/>
          <w:sz w:val="24"/>
          <w:szCs w:val="24"/>
        </w:rPr>
        <w:t>と歯磨き指導を行ってい</w:t>
      </w:r>
      <w:r w:rsidR="00174555">
        <w:rPr>
          <w:rFonts w:ascii="ＭＳ 明朝" w:hAnsi="ＭＳ 明朝" w:hint="eastAsia"/>
          <w:sz w:val="24"/>
          <w:szCs w:val="24"/>
        </w:rPr>
        <w:t>るほか、</w:t>
      </w:r>
      <w:r w:rsidR="000D4C0E">
        <w:rPr>
          <w:rFonts w:ascii="ＭＳ 明朝" w:hAnsi="ＭＳ 明朝" w:hint="eastAsia"/>
          <w:sz w:val="24"/>
          <w:szCs w:val="24"/>
        </w:rPr>
        <w:t>妊婦歯科健康診査やフッ素塗布事業、保育園・幼稚園での食育むし歯教室等を実施しており、母と子の口の健康づくりを支援しています。</w:t>
      </w:r>
    </w:p>
    <w:p w:rsidR="000D4C0E" w:rsidRDefault="000D4C0E" w:rsidP="005A473F">
      <w:pPr>
        <w:pStyle w:val="a3"/>
        <w:spacing w:line="400" w:lineRule="exact"/>
        <w:ind w:leftChars="-228" w:left="241" w:hangingChars="300" w:hanging="720"/>
        <w:rPr>
          <w:rFonts w:ascii="ＭＳ 明朝" w:hAnsi="ＭＳ 明朝"/>
          <w:sz w:val="24"/>
          <w:szCs w:val="24"/>
        </w:rPr>
      </w:pPr>
      <w:r>
        <w:rPr>
          <w:rFonts w:ascii="ＭＳ 明朝" w:hAnsi="ＭＳ 明朝" w:hint="eastAsia"/>
          <w:sz w:val="24"/>
          <w:szCs w:val="24"/>
        </w:rPr>
        <w:t xml:space="preserve">　　　</w:t>
      </w:r>
      <w:r w:rsidR="00091E4A">
        <w:rPr>
          <w:rFonts w:ascii="ＭＳ 明朝" w:hAnsi="ＭＳ 明朝" w:hint="eastAsia"/>
          <w:sz w:val="24"/>
          <w:szCs w:val="24"/>
        </w:rPr>
        <w:t xml:space="preserve">　特に</w:t>
      </w:r>
      <w:r>
        <w:rPr>
          <w:rFonts w:ascii="ＭＳ 明朝" w:hAnsi="ＭＳ 明朝" w:hint="eastAsia"/>
          <w:sz w:val="24"/>
          <w:szCs w:val="24"/>
        </w:rPr>
        <w:t>フッ素塗布事業に関しては、１歳６か月児健診を受診した者の約８割</w:t>
      </w:r>
      <w:r w:rsidR="002318B4">
        <w:rPr>
          <w:rFonts w:ascii="ＭＳ 明朝" w:hAnsi="ＭＳ 明朝" w:hint="eastAsia"/>
          <w:sz w:val="24"/>
          <w:szCs w:val="24"/>
        </w:rPr>
        <w:t>に実施</w:t>
      </w:r>
      <w:r>
        <w:rPr>
          <w:rFonts w:ascii="ＭＳ 明朝" w:hAnsi="ＭＳ 明朝" w:hint="eastAsia"/>
          <w:sz w:val="24"/>
          <w:szCs w:val="24"/>
        </w:rPr>
        <w:t>しており、効果がみられています。</w:t>
      </w:r>
    </w:p>
    <w:p w:rsidR="000D4C0E" w:rsidRDefault="000D4C0E" w:rsidP="005A473F">
      <w:pPr>
        <w:pStyle w:val="a3"/>
        <w:spacing w:line="400" w:lineRule="exact"/>
        <w:ind w:leftChars="113" w:left="237"/>
        <w:rPr>
          <w:rFonts w:ascii="ＭＳ 明朝" w:hAnsi="ＭＳ 明朝"/>
          <w:sz w:val="24"/>
          <w:szCs w:val="24"/>
        </w:rPr>
      </w:pPr>
      <w:r>
        <w:rPr>
          <w:rFonts w:ascii="ＭＳ 明朝" w:hAnsi="ＭＳ 明朝" w:hint="eastAsia"/>
          <w:sz w:val="24"/>
          <w:szCs w:val="24"/>
        </w:rPr>
        <w:t xml:space="preserve">　</w:t>
      </w:r>
      <w:r w:rsidR="00420CB5">
        <w:rPr>
          <w:rFonts w:ascii="ＭＳ 明朝" w:hAnsi="ＭＳ 明朝" w:hint="eastAsia"/>
          <w:sz w:val="24"/>
          <w:szCs w:val="24"/>
        </w:rPr>
        <w:t>乳幼児期は生</w:t>
      </w:r>
      <w:r w:rsidR="005A473F">
        <w:rPr>
          <w:rFonts w:ascii="ＭＳ 明朝" w:hAnsi="ＭＳ 明朝" w:hint="eastAsia"/>
          <w:sz w:val="24"/>
          <w:szCs w:val="24"/>
        </w:rPr>
        <w:t>涯にわたる歯科保健行動の基盤が形成される時期であり、乳歯が生えそ</w:t>
      </w:r>
      <w:r w:rsidR="00420CB5">
        <w:rPr>
          <w:rFonts w:ascii="ＭＳ 明朝" w:hAnsi="ＭＳ 明朝" w:hint="eastAsia"/>
          <w:sz w:val="24"/>
          <w:szCs w:val="24"/>
        </w:rPr>
        <w:t>ろう３歳児のむし歯保有率状況の改善は、乳幼児の健全な育成のために不可欠</w:t>
      </w:r>
      <w:r w:rsidR="007B37C8">
        <w:rPr>
          <w:rFonts w:ascii="ＭＳ 明朝" w:hAnsi="ＭＳ 明朝" w:hint="eastAsia"/>
          <w:sz w:val="24"/>
          <w:szCs w:val="24"/>
        </w:rPr>
        <w:t>であるといえます。</w:t>
      </w:r>
    </w:p>
    <w:p w:rsidR="00CC49C5" w:rsidRDefault="000D4C0E" w:rsidP="00C77628">
      <w:pPr>
        <w:pStyle w:val="a3"/>
        <w:spacing w:line="400" w:lineRule="exact"/>
        <w:ind w:firstLineChars="100" w:firstLine="240"/>
        <w:rPr>
          <w:rFonts w:ascii="ＭＳ 明朝" w:hAnsi="ＭＳ 明朝"/>
          <w:sz w:val="24"/>
          <w:szCs w:val="24"/>
        </w:rPr>
      </w:pPr>
      <w:r>
        <w:rPr>
          <w:rFonts w:ascii="ＭＳ 明朝" w:hAnsi="ＭＳ 明朝" w:hint="eastAsia"/>
          <w:sz w:val="24"/>
          <w:szCs w:val="24"/>
        </w:rPr>
        <w:t xml:space="preserve">　　　</w:t>
      </w:r>
    </w:p>
    <w:p w:rsidR="005A473F" w:rsidRDefault="00F557A3" w:rsidP="00C77628">
      <w:pPr>
        <w:pStyle w:val="a3"/>
        <w:spacing w:line="400" w:lineRule="exact"/>
        <w:ind w:firstLineChars="100" w:firstLine="240"/>
        <w:rPr>
          <w:rFonts w:ascii="ＭＳ 明朝" w:hAnsi="ＭＳ 明朝"/>
          <w:sz w:val="24"/>
          <w:szCs w:val="24"/>
        </w:rPr>
      </w:pPr>
      <w:r>
        <w:rPr>
          <w:rFonts w:ascii="ＭＳ 明朝" w:hAnsi="ＭＳ 明朝"/>
          <w:noProof/>
          <w:sz w:val="24"/>
          <w:szCs w:val="24"/>
        </w:rPr>
        <w:pict>
          <v:rect id="_x0000_s2074" style="position:absolute;left:0;text-align:left;margin-left:3.7pt;margin-top:2.35pt;width:200.5pt;height:16.1pt;z-index:251712512" filled="f" fillcolor="black" stroked="f" strokeweight=".25pt">
            <v:textbox style="mso-next-textbox:#_x0000_s2074" inset="5.85pt,.7pt,5.85pt,.7pt">
              <w:txbxContent>
                <w:p w:rsidR="007270D3" w:rsidRPr="005A473F" w:rsidRDefault="007270D3" w:rsidP="00B9754A">
                  <w:pPr>
                    <w:ind w:firstLineChars="100" w:firstLine="200"/>
                    <w:rPr>
                      <w:sz w:val="20"/>
                      <w:szCs w:val="20"/>
                    </w:rPr>
                  </w:pPr>
                  <w:r w:rsidRPr="005A473F">
                    <w:rPr>
                      <w:rFonts w:hint="eastAsia"/>
                      <w:sz w:val="20"/>
                      <w:szCs w:val="20"/>
                    </w:rPr>
                    <w:t>図１</w:t>
                  </w:r>
                  <w:r w:rsidRPr="005A473F">
                    <w:rPr>
                      <w:rFonts w:hint="eastAsia"/>
                      <w:sz w:val="20"/>
                      <w:szCs w:val="20"/>
                    </w:rPr>
                    <w:t xml:space="preserve"> </w:t>
                  </w:r>
                  <w:r>
                    <w:rPr>
                      <w:rFonts w:hint="eastAsia"/>
                      <w:sz w:val="20"/>
                      <w:szCs w:val="20"/>
                    </w:rPr>
                    <w:t xml:space="preserve">　</w:t>
                  </w:r>
                  <w:r w:rsidRPr="005A473F">
                    <w:rPr>
                      <w:rFonts w:hint="eastAsia"/>
                      <w:sz w:val="20"/>
                      <w:szCs w:val="20"/>
                    </w:rPr>
                    <w:t>３歳</w:t>
                  </w:r>
                  <w:r>
                    <w:rPr>
                      <w:rFonts w:hint="eastAsia"/>
                      <w:sz w:val="20"/>
                      <w:szCs w:val="20"/>
                    </w:rPr>
                    <w:t>児のむし歯罹患率</w:t>
                  </w:r>
                </w:p>
                <w:p w:rsidR="007270D3" w:rsidRDefault="007270D3" w:rsidP="00B9754A">
                  <w:r>
                    <w:rPr>
                      <w:rFonts w:hint="eastAsia"/>
                    </w:rPr>
                    <w:t xml:space="preserve">　</w:t>
                  </w:r>
                </w:p>
              </w:txbxContent>
            </v:textbox>
          </v:rect>
        </w:pict>
      </w:r>
      <w:r>
        <w:rPr>
          <w:rFonts w:ascii="ＭＳ 明朝" w:hAnsi="ＭＳ 明朝"/>
          <w:noProof/>
          <w:sz w:val="24"/>
          <w:szCs w:val="24"/>
        </w:rPr>
        <w:pict>
          <v:rect id="_x0000_s2069" style="position:absolute;left:0;text-align:left;margin-left:232.15pt;margin-top:2.35pt;width:277pt;height:16.1pt;z-index:251707392" filled="f" fillcolor="black" stroked="f" strokeweight=".25pt">
            <v:textbox inset="5.85pt,.7pt,5.85pt,.7pt">
              <w:txbxContent>
                <w:p w:rsidR="007270D3" w:rsidRPr="005A473F" w:rsidRDefault="007270D3" w:rsidP="001B4669">
                  <w:pPr>
                    <w:rPr>
                      <w:sz w:val="20"/>
                      <w:szCs w:val="20"/>
                    </w:rPr>
                  </w:pPr>
                  <w:r w:rsidRPr="005A473F">
                    <w:rPr>
                      <w:rFonts w:hint="eastAsia"/>
                      <w:sz w:val="20"/>
                      <w:szCs w:val="20"/>
                    </w:rPr>
                    <w:t>図</w:t>
                  </w:r>
                  <w:r>
                    <w:rPr>
                      <w:rFonts w:hint="eastAsia"/>
                      <w:sz w:val="20"/>
                      <w:szCs w:val="20"/>
                    </w:rPr>
                    <w:t>２　フッ素塗布と３歳児のむし歯罹患率の関連（</w:t>
                  </w:r>
                  <w:r>
                    <w:rPr>
                      <w:rFonts w:hint="eastAsia"/>
                      <w:sz w:val="20"/>
                      <w:szCs w:val="20"/>
                    </w:rPr>
                    <w:t>H23</w:t>
                  </w:r>
                  <w:r>
                    <w:rPr>
                      <w:rFonts w:hint="eastAsia"/>
                      <w:sz w:val="20"/>
                      <w:szCs w:val="20"/>
                    </w:rPr>
                    <w:t xml:space="preserve">）　　　</w:t>
                  </w:r>
                  <w:r w:rsidRPr="005A473F">
                    <w:rPr>
                      <w:rFonts w:hint="eastAsia"/>
                      <w:sz w:val="20"/>
                      <w:szCs w:val="20"/>
                    </w:rPr>
                    <w:t xml:space="preserve">　</w:t>
                  </w:r>
                </w:p>
              </w:txbxContent>
            </v:textbox>
          </v:rect>
        </w:pict>
      </w:r>
      <w:r w:rsidR="004A6C79">
        <w:rPr>
          <w:rFonts w:ascii="ＭＳ 明朝" w:hAnsi="ＭＳ 明朝" w:hint="eastAsia"/>
          <w:noProof/>
          <w:sz w:val="24"/>
          <w:szCs w:val="24"/>
        </w:rPr>
        <w:drawing>
          <wp:anchor distT="0" distB="0" distL="114300" distR="114300" simplePos="0" relativeHeight="251697152" behindDoc="1" locked="0" layoutInCell="1" allowOverlap="1">
            <wp:simplePos x="0" y="0"/>
            <wp:positionH relativeFrom="column">
              <wp:posOffset>3279140</wp:posOffset>
            </wp:positionH>
            <wp:positionV relativeFrom="paragraph">
              <wp:posOffset>341630</wp:posOffset>
            </wp:positionV>
            <wp:extent cx="2691765" cy="2118995"/>
            <wp:effectExtent l="19050" t="0" r="0" b="0"/>
            <wp:wrapSquare wrapText="bothSides"/>
            <wp:docPr id="2"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2691765" cy="2118995"/>
                    </a:xfrm>
                    <a:prstGeom prst="rect">
                      <a:avLst/>
                    </a:prstGeom>
                    <a:noFill/>
                    <a:ln w="9525">
                      <a:noFill/>
                      <a:miter lim="800000"/>
                      <a:headEnd/>
                      <a:tailEnd/>
                    </a:ln>
                  </pic:spPr>
                </pic:pic>
              </a:graphicData>
            </a:graphic>
          </wp:anchor>
        </w:drawing>
      </w:r>
      <w:r w:rsidR="004A6C79">
        <w:rPr>
          <w:rFonts w:ascii="ＭＳ 明朝" w:hAnsi="ＭＳ 明朝" w:hint="eastAsia"/>
          <w:noProof/>
          <w:sz w:val="24"/>
          <w:szCs w:val="24"/>
        </w:rPr>
        <w:drawing>
          <wp:anchor distT="0" distB="0" distL="114300" distR="114300" simplePos="0" relativeHeight="251703296" behindDoc="0" locked="0" layoutInCell="1" allowOverlap="1">
            <wp:simplePos x="0" y="0"/>
            <wp:positionH relativeFrom="column">
              <wp:posOffset>51435</wp:posOffset>
            </wp:positionH>
            <wp:positionV relativeFrom="paragraph">
              <wp:posOffset>341630</wp:posOffset>
            </wp:positionV>
            <wp:extent cx="3014345" cy="1968500"/>
            <wp:effectExtent l="19050" t="0" r="0" b="0"/>
            <wp:wrapSquare wrapText="bothSides"/>
            <wp:docPr id="1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3014345" cy="1968500"/>
                    </a:xfrm>
                    <a:prstGeom prst="rect">
                      <a:avLst/>
                    </a:prstGeom>
                    <a:noFill/>
                    <a:ln w="9525">
                      <a:noFill/>
                      <a:miter lim="800000"/>
                      <a:headEnd/>
                      <a:tailEnd/>
                    </a:ln>
                  </pic:spPr>
                </pic:pic>
              </a:graphicData>
            </a:graphic>
          </wp:anchor>
        </w:drawing>
      </w:r>
      <w:r w:rsidR="000D4C0E">
        <w:rPr>
          <w:rFonts w:ascii="ＭＳ 明朝" w:hAnsi="ＭＳ 明朝" w:hint="eastAsia"/>
          <w:sz w:val="24"/>
          <w:szCs w:val="24"/>
        </w:rPr>
        <w:t xml:space="preserve">　</w:t>
      </w:r>
    </w:p>
    <w:p w:rsidR="005A473F" w:rsidRDefault="00F557A3" w:rsidP="005A473F">
      <w:pPr>
        <w:pStyle w:val="a3"/>
        <w:spacing w:line="400" w:lineRule="exact"/>
        <w:ind w:firstLineChars="100" w:firstLine="240"/>
        <w:rPr>
          <w:rFonts w:ascii="ＭＳ 明朝" w:hAnsi="ＭＳ 明朝"/>
          <w:sz w:val="24"/>
          <w:szCs w:val="24"/>
        </w:rPr>
      </w:pPr>
      <w:r>
        <w:rPr>
          <w:rFonts w:ascii="ＭＳ 明朝" w:hAnsi="ＭＳ 明朝"/>
          <w:noProof/>
          <w:sz w:val="24"/>
          <w:szCs w:val="24"/>
        </w:rPr>
        <w:pict>
          <v:rect id="_x0000_s2073" style="position:absolute;left:0;text-align:left;margin-left:265.5pt;margin-top:178.05pt;width:200.5pt;height:16.1pt;z-index:251711488" filled="f" fillcolor="black" stroked="f" strokeweight=".25pt">
            <v:textbox style="mso-next-textbox:#_x0000_s2073" inset="5.85pt,.7pt,5.85pt,.7pt">
              <w:txbxContent>
                <w:p w:rsidR="007270D3" w:rsidRPr="005A473F" w:rsidRDefault="007270D3" w:rsidP="003B0774">
                  <w:pPr>
                    <w:ind w:firstLineChars="200" w:firstLine="400"/>
                    <w:rPr>
                      <w:sz w:val="20"/>
                      <w:szCs w:val="20"/>
                    </w:rPr>
                  </w:pPr>
                  <w:r>
                    <w:rPr>
                      <w:rFonts w:hint="eastAsia"/>
                      <w:sz w:val="20"/>
                      <w:szCs w:val="20"/>
                    </w:rPr>
                    <w:t>【滑川市</w:t>
                  </w:r>
                  <w:r w:rsidRPr="005A473F">
                    <w:rPr>
                      <w:rFonts w:hint="eastAsia"/>
                      <w:sz w:val="20"/>
                      <w:szCs w:val="20"/>
                    </w:rPr>
                    <w:t>３歳</w:t>
                  </w:r>
                  <w:r>
                    <w:rPr>
                      <w:rFonts w:hint="eastAsia"/>
                      <w:sz w:val="20"/>
                      <w:szCs w:val="20"/>
                    </w:rPr>
                    <w:t>児健診実施状況より】</w:t>
                  </w:r>
                </w:p>
                <w:p w:rsidR="007270D3" w:rsidRDefault="007270D3" w:rsidP="005A473F">
                  <w:r>
                    <w:rPr>
                      <w:rFonts w:hint="eastAsia"/>
                    </w:rPr>
                    <w:t xml:space="preserve">　</w:t>
                  </w:r>
                </w:p>
              </w:txbxContent>
            </v:textbox>
          </v:rect>
        </w:pict>
      </w:r>
      <w:r>
        <w:rPr>
          <w:rFonts w:ascii="ＭＳ 明朝" w:hAnsi="ＭＳ 明朝"/>
          <w:noProof/>
          <w:sz w:val="24"/>
          <w:szCs w:val="24"/>
        </w:rPr>
        <w:pict>
          <v:rect id="_x0000_s2075" style="position:absolute;left:0;text-align:left;margin-left:31.65pt;margin-top:167.85pt;width:200.5pt;height:16.1pt;z-index:251713536" filled="f" fillcolor="black" stroked="f" strokeweight=".25pt">
            <v:textbox style="mso-next-textbox:#_x0000_s2075" inset="5.85pt,.7pt,5.85pt,.7pt">
              <w:txbxContent>
                <w:p w:rsidR="007270D3" w:rsidRPr="005A473F" w:rsidRDefault="007270D3" w:rsidP="002545F0">
                  <w:pPr>
                    <w:ind w:firstLineChars="300" w:firstLine="600"/>
                    <w:rPr>
                      <w:sz w:val="20"/>
                      <w:szCs w:val="20"/>
                    </w:rPr>
                  </w:pPr>
                  <w:r>
                    <w:rPr>
                      <w:rFonts w:hint="eastAsia"/>
                      <w:sz w:val="20"/>
                      <w:szCs w:val="20"/>
                    </w:rPr>
                    <w:t>【滑川市</w:t>
                  </w:r>
                  <w:r w:rsidRPr="005A473F">
                    <w:rPr>
                      <w:rFonts w:hint="eastAsia"/>
                      <w:sz w:val="20"/>
                      <w:szCs w:val="20"/>
                    </w:rPr>
                    <w:t>３歳</w:t>
                  </w:r>
                  <w:r>
                    <w:rPr>
                      <w:rFonts w:hint="eastAsia"/>
                      <w:sz w:val="20"/>
                      <w:szCs w:val="20"/>
                    </w:rPr>
                    <w:t>児健診実施状況より】</w:t>
                  </w:r>
                </w:p>
                <w:p w:rsidR="007270D3" w:rsidRDefault="007270D3" w:rsidP="00B9754A">
                  <w:r>
                    <w:rPr>
                      <w:rFonts w:hint="eastAsia"/>
                    </w:rPr>
                    <w:t xml:space="preserve">　</w:t>
                  </w:r>
                </w:p>
              </w:txbxContent>
            </v:textbox>
          </v:rect>
        </w:pict>
      </w:r>
    </w:p>
    <w:p w:rsidR="005A473F" w:rsidRDefault="005A473F" w:rsidP="005A473F">
      <w:pPr>
        <w:pStyle w:val="a3"/>
        <w:spacing w:line="400" w:lineRule="exact"/>
        <w:ind w:firstLineChars="100" w:firstLine="240"/>
        <w:rPr>
          <w:rFonts w:ascii="ＭＳ 明朝" w:hAnsi="ＭＳ 明朝"/>
          <w:sz w:val="24"/>
          <w:szCs w:val="24"/>
        </w:rPr>
      </w:pPr>
    </w:p>
    <w:p w:rsidR="00CC49C5" w:rsidRPr="00173BDF" w:rsidRDefault="006E6B8F" w:rsidP="004A6C79">
      <w:pPr>
        <w:pStyle w:val="a3"/>
        <w:spacing w:line="400" w:lineRule="exact"/>
        <w:rPr>
          <w:rFonts w:ascii="ＭＳ 明朝" w:hAnsi="ＭＳ 明朝"/>
        </w:rPr>
      </w:pPr>
      <w:r>
        <w:rPr>
          <w:rFonts w:ascii="ＭＳ 明朝" w:hAnsi="ＭＳ 明朝" w:hint="eastAsia"/>
          <w:bdr w:val="single" w:sz="4" w:space="0" w:color="auto"/>
        </w:rPr>
        <w:lastRenderedPageBreak/>
        <w:t>＊</w:t>
      </w:r>
      <w:r w:rsidR="00CC49C5" w:rsidRPr="00CC49C5">
        <w:rPr>
          <w:rFonts w:ascii="ＭＳ 明朝" w:hAnsi="ＭＳ 明朝" w:hint="eastAsia"/>
          <w:bdr w:val="single" w:sz="4" w:space="0" w:color="auto"/>
        </w:rPr>
        <w:t>歯周疾患健診の受診状況</w:t>
      </w:r>
      <w:r>
        <w:rPr>
          <w:rFonts w:ascii="ＭＳ 明朝" w:hAnsi="ＭＳ 明朝" w:hint="eastAsia"/>
          <w:bdr w:val="single" w:sz="4" w:space="0" w:color="auto"/>
        </w:rPr>
        <w:t xml:space="preserve">　</w:t>
      </w:r>
    </w:p>
    <w:p w:rsidR="00FA2845" w:rsidRDefault="009730A0" w:rsidP="004A6C79">
      <w:pPr>
        <w:pStyle w:val="a3"/>
        <w:spacing w:line="400" w:lineRule="exact"/>
        <w:ind w:leftChars="134" w:left="281" w:firstLineChars="80" w:firstLine="192"/>
        <w:rPr>
          <w:rFonts w:ascii="ＭＳ 明朝" w:hAnsi="ＭＳ 明朝"/>
          <w:sz w:val="24"/>
          <w:szCs w:val="24"/>
        </w:rPr>
      </w:pPr>
      <w:r>
        <w:rPr>
          <w:rFonts w:ascii="ＭＳ 明朝" w:hAnsi="ＭＳ 明朝" w:hint="eastAsia"/>
          <w:sz w:val="24"/>
          <w:szCs w:val="24"/>
        </w:rPr>
        <w:t>本</w:t>
      </w:r>
      <w:r w:rsidR="00174555">
        <w:rPr>
          <w:rFonts w:ascii="ＭＳ 明朝" w:hAnsi="ＭＳ 明朝" w:hint="eastAsia"/>
          <w:sz w:val="24"/>
          <w:szCs w:val="24"/>
        </w:rPr>
        <w:t>市では40・50・60・70歳の節目年齢を対象に歯周疾患健診を実施していますが、受診率はたいへん低く、全体で５％未満です。</w:t>
      </w:r>
      <w:r w:rsidR="006B36AE">
        <w:rPr>
          <w:rFonts w:ascii="ＭＳ 明朝" w:hAnsi="ＭＳ 明朝" w:hint="eastAsia"/>
          <w:sz w:val="24"/>
          <w:szCs w:val="24"/>
        </w:rPr>
        <w:t>（図３）</w:t>
      </w:r>
    </w:p>
    <w:p w:rsidR="00174555" w:rsidRDefault="00174555" w:rsidP="004A6C79">
      <w:pPr>
        <w:pStyle w:val="a3"/>
        <w:spacing w:line="400" w:lineRule="exact"/>
        <w:ind w:leftChars="-117" w:left="284" w:hangingChars="221" w:hanging="530"/>
        <w:rPr>
          <w:rFonts w:ascii="ＭＳ 明朝" w:hAnsi="ＭＳ 明朝"/>
          <w:sz w:val="24"/>
          <w:szCs w:val="24"/>
        </w:rPr>
      </w:pPr>
      <w:r>
        <w:rPr>
          <w:rFonts w:ascii="ＭＳ 明朝" w:hAnsi="ＭＳ 明朝" w:hint="eastAsia"/>
          <w:sz w:val="24"/>
          <w:szCs w:val="24"/>
        </w:rPr>
        <w:t xml:space="preserve">　</w:t>
      </w:r>
      <w:r w:rsidR="004A6C79">
        <w:rPr>
          <w:rFonts w:ascii="ＭＳ 明朝" w:hAnsi="ＭＳ 明朝" w:hint="eastAsia"/>
          <w:sz w:val="24"/>
          <w:szCs w:val="24"/>
        </w:rPr>
        <w:t xml:space="preserve">　　</w:t>
      </w:r>
      <w:r>
        <w:rPr>
          <w:rFonts w:ascii="ＭＳ 明朝" w:hAnsi="ＭＳ 明朝" w:hint="eastAsia"/>
          <w:sz w:val="24"/>
          <w:szCs w:val="24"/>
        </w:rPr>
        <w:t>定期的な歯科検診による継続的な口腔管理は歯周疾患予防において重要です。</w:t>
      </w:r>
    </w:p>
    <w:p w:rsidR="00174555" w:rsidRDefault="00174555" w:rsidP="009730A0">
      <w:pPr>
        <w:pStyle w:val="a3"/>
        <w:spacing w:line="400" w:lineRule="exact"/>
        <w:ind w:leftChars="135" w:left="283" w:firstLineChars="50" w:firstLine="120"/>
        <w:rPr>
          <w:rFonts w:ascii="ＭＳ 明朝" w:hAnsi="ＭＳ 明朝"/>
          <w:sz w:val="24"/>
          <w:szCs w:val="24"/>
        </w:rPr>
      </w:pPr>
      <w:r>
        <w:rPr>
          <w:rFonts w:ascii="ＭＳ 明朝" w:hAnsi="ＭＳ 明朝" w:hint="eastAsia"/>
          <w:sz w:val="24"/>
          <w:szCs w:val="24"/>
        </w:rPr>
        <w:t>受診することで、自分自身の歯・口腔の健康状態を把握することができ、</w:t>
      </w:r>
      <w:r w:rsidR="007B37C8">
        <w:rPr>
          <w:rFonts w:ascii="ＭＳ 明朝" w:hAnsi="ＭＳ 明朝" w:hint="eastAsia"/>
          <w:sz w:val="24"/>
          <w:szCs w:val="24"/>
        </w:rPr>
        <w:t>歯石除去や歯面清掃、ブラッシング指導等の適切なケアにつながります。</w:t>
      </w:r>
    </w:p>
    <w:p w:rsidR="007B37C8" w:rsidRPr="007B37C8" w:rsidRDefault="007B37C8" w:rsidP="004A6C79">
      <w:pPr>
        <w:pStyle w:val="a3"/>
        <w:spacing w:line="400" w:lineRule="exact"/>
        <w:ind w:leftChars="135" w:left="283" w:firstLineChars="100" w:firstLine="240"/>
        <w:rPr>
          <w:rFonts w:ascii="ＭＳ 明朝" w:hAnsi="ＭＳ 明朝"/>
          <w:sz w:val="24"/>
          <w:szCs w:val="24"/>
        </w:rPr>
      </w:pPr>
      <w:r>
        <w:rPr>
          <w:rFonts w:ascii="ＭＳ 明朝" w:hAnsi="ＭＳ 明朝" w:hint="eastAsia"/>
          <w:sz w:val="24"/>
          <w:szCs w:val="24"/>
        </w:rPr>
        <w:t>歯周疾患を予防し、歯の喪失を抑制することにより、生涯を通じて</w:t>
      </w:r>
      <w:r w:rsidR="0061046A">
        <w:rPr>
          <w:rFonts w:ascii="ＭＳ 明朝" w:hAnsi="ＭＳ 明朝" w:hint="eastAsia"/>
          <w:sz w:val="24"/>
          <w:szCs w:val="24"/>
        </w:rPr>
        <w:t>の生活の質の維持につながります。</w:t>
      </w:r>
      <w:r>
        <w:rPr>
          <w:rFonts w:ascii="ＭＳ 明朝" w:hAnsi="ＭＳ 明朝" w:hint="eastAsia"/>
          <w:sz w:val="24"/>
          <w:szCs w:val="24"/>
        </w:rPr>
        <w:t xml:space="preserve">　</w:t>
      </w:r>
    </w:p>
    <w:p w:rsidR="001B4669" w:rsidRDefault="001B4669" w:rsidP="00C77628">
      <w:pPr>
        <w:pStyle w:val="a3"/>
        <w:spacing w:line="400" w:lineRule="exact"/>
        <w:ind w:leftChars="342" w:left="718" w:firstLineChars="100" w:firstLine="240"/>
        <w:rPr>
          <w:rFonts w:ascii="ＭＳ 明朝" w:hAnsi="ＭＳ 明朝"/>
          <w:sz w:val="24"/>
          <w:szCs w:val="24"/>
        </w:rPr>
      </w:pPr>
    </w:p>
    <w:p w:rsidR="001B4669" w:rsidRDefault="00F557A3" w:rsidP="00C77628">
      <w:pPr>
        <w:pStyle w:val="a3"/>
        <w:spacing w:line="400" w:lineRule="exact"/>
        <w:ind w:leftChars="342" w:left="718" w:firstLineChars="100" w:firstLine="240"/>
        <w:rPr>
          <w:rFonts w:ascii="ＭＳ 明朝" w:hAnsi="ＭＳ 明朝"/>
          <w:sz w:val="24"/>
          <w:szCs w:val="24"/>
        </w:rPr>
      </w:pPr>
      <w:r>
        <w:rPr>
          <w:rFonts w:ascii="ＭＳ 明朝" w:hAnsi="ＭＳ 明朝"/>
          <w:noProof/>
          <w:sz w:val="24"/>
          <w:szCs w:val="24"/>
        </w:rPr>
        <w:pict>
          <v:rect id="_x0000_s2072" style="position:absolute;left:0;text-align:left;margin-left:42pt;margin-top:0;width:188.05pt;height:16.1pt;z-index:251710464" filled="f" fillcolor="black" stroked="f" strokeweight=".25pt">
            <v:textbox style="mso-next-textbox:#_x0000_s2072" inset="5.85pt,.7pt,5.85pt,.7pt">
              <w:txbxContent>
                <w:p w:rsidR="007270D3" w:rsidRPr="003B0774" w:rsidRDefault="007270D3">
                  <w:pPr>
                    <w:rPr>
                      <w:sz w:val="20"/>
                      <w:szCs w:val="20"/>
                    </w:rPr>
                  </w:pPr>
                  <w:r>
                    <w:rPr>
                      <w:rFonts w:hint="eastAsia"/>
                      <w:sz w:val="20"/>
                      <w:szCs w:val="20"/>
                    </w:rPr>
                    <w:t>図３　　歯周疾患検診受診率</w:t>
                  </w:r>
                </w:p>
              </w:txbxContent>
            </v:textbox>
          </v:rect>
        </w:pict>
      </w:r>
    </w:p>
    <w:p w:rsidR="00FA2845" w:rsidRDefault="003B0774" w:rsidP="00C77628">
      <w:pPr>
        <w:pStyle w:val="a3"/>
        <w:spacing w:line="400" w:lineRule="exact"/>
        <w:ind w:leftChars="342" w:left="718" w:firstLineChars="100" w:firstLine="240"/>
        <w:rPr>
          <w:rFonts w:ascii="ＭＳ 明朝" w:hAnsi="ＭＳ 明朝"/>
          <w:sz w:val="24"/>
          <w:szCs w:val="24"/>
        </w:rPr>
      </w:pPr>
      <w:r>
        <w:rPr>
          <w:rFonts w:ascii="ＭＳ 明朝" w:hAnsi="ＭＳ 明朝"/>
          <w:noProof/>
          <w:sz w:val="24"/>
          <w:szCs w:val="24"/>
        </w:rPr>
        <w:drawing>
          <wp:anchor distT="0" distB="0" distL="114300" distR="114300" simplePos="0" relativeHeight="251706368" behindDoc="0" locked="0" layoutInCell="1" allowOverlap="1">
            <wp:simplePos x="0" y="0"/>
            <wp:positionH relativeFrom="column">
              <wp:posOffset>396240</wp:posOffset>
            </wp:positionH>
            <wp:positionV relativeFrom="paragraph">
              <wp:posOffset>92075</wp:posOffset>
            </wp:positionV>
            <wp:extent cx="5584825" cy="2118995"/>
            <wp:effectExtent l="19050" t="0" r="0"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5584825" cy="2118995"/>
                    </a:xfrm>
                    <a:prstGeom prst="rect">
                      <a:avLst/>
                    </a:prstGeom>
                    <a:noFill/>
                    <a:ln w="9525">
                      <a:noFill/>
                      <a:miter lim="800000"/>
                      <a:headEnd/>
                      <a:tailEnd/>
                    </a:ln>
                  </pic:spPr>
                </pic:pic>
              </a:graphicData>
            </a:graphic>
          </wp:anchor>
        </w:drawing>
      </w:r>
    </w:p>
    <w:p w:rsidR="00FA2845" w:rsidRDefault="00FA2845" w:rsidP="00C77628">
      <w:pPr>
        <w:pStyle w:val="a3"/>
        <w:spacing w:line="400" w:lineRule="exact"/>
        <w:ind w:leftChars="342" w:left="718" w:firstLineChars="100" w:firstLine="240"/>
        <w:rPr>
          <w:rFonts w:ascii="ＭＳ 明朝" w:hAnsi="ＭＳ 明朝"/>
          <w:sz w:val="24"/>
          <w:szCs w:val="24"/>
        </w:rPr>
      </w:pPr>
    </w:p>
    <w:p w:rsidR="00420CB5" w:rsidRDefault="00420CB5" w:rsidP="00C77628">
      <w:pPr>
        <w:pStyle w:val="a3"/>
        <w:spacing w:line="400" w:lineRule="exact"/>
        <w:ind w:left="480" w:hangingChars="200" w:hanging="480"/>
        <w:rPr>
          <w:rFonts w:ascii="ＭＳ 明朝" w:hAnsi="ＭＳ 明朝"/>
          <w:bCs/>
          <w:sz w:val="24"/>
          <w:szCs w:val="24"/>
        </w:rPr>
      </w:pPr>
    </w:p>
    <w:p w:rsidR="00420CB5" w:rsidRDefault="00420CB5" w:rsidP="00C77628">
      <w:pPr>
        <w:pStyle w:val="a3"/>
        <w:spacing w:line="400" w:lineRule="exact"/>
        <w:ind w:left="480" w:hangingChars="200" w:hanging="480"/>
        <w:rPr>
          <w:rFonts w:ascii="ＭＳ 明朝" w:hAnsi="ＭＳ 明朝"/>
          <w:bCs/>
          <w:sz w:val="24"/>
          <w:szCs w:val="24"/>
        </w:rPr>
      </w:pPr>
    </w:p>
    <w:p w:rsidR="00420CB5" w:rsidRDefault="00420CB5" w:rsidP="00C77628">
      <w:pPr>
        <w:pStyle w:val="a3"/>
        <w:spacing w:line="400" w:lineRule="exact"/>
        <w:ind w:left="480" w:hangingChars="200" w:hanging="480"/>
        <w:rPr>
          <w:rFonts w:ascii="ＭＳ 明朝" w:hAnsi="ＭＳ 明朝"/>
          <w:bCs/>
          <w:sz w:val="24"/>
          <w:szCs w:val="24"/>
        </w:rPr>
      </w:pPr>
    </w:p>
    <w:p w:rsidR="00420CB5" w:rsidRDefault="00420CB5" w:rsidP="00C77628">
      <w:pPr>
        <w:pStyle w:val="a3"/>
        <w:spacing w:line="400" w:lineRule="exact"/>
        <w:ind w:left="480" w:hangingChars="200" w:hanging="480"/>
        <w:rPr>
          <w:rFonts w:ascii="ＭＳ 明朝" w:hAnsi="ＭＳ 明朝"/>
          <w:bCs/>
          <w:sz w:val="24"/>
          <w:szCs w:val="24"/>
        </w:rPr>
      </w:pPr>
    </w:p>
    <w:p w:rsidR="00420CB5" w:rsidRDefault="00420CB5" w:rsidP="00C77628">
      <w:pPr>
        <w:pStyle w:val="a3"/>
        <w:spacing w:line="400" w:lineRule="exact"/>
        <w:ind w:left="480" w:hangingChars="200" w:hanging="480"/>
        <w:rPr>
          <w:rFonts w:ascii="ＭＳ 明朝" w:hAnsi="ＭＳ 明朝"/>
          <w:bCs/>
          <w:sz w:val="24"/>
          <w:szCs w:val="24"/>
        </w:rPr>
      </w:pPr>
    </w:p>
    <w:p w:rsidR="00C11B58" w:rsidRDefault="00C11B58" w:rsidP="00C77628">
      <w:pPr>
        <w:pStyle w:val="a3"/>
        <w:spacing w:line="400" w:lineRule="exact"/>
        <w:rPr>
          <w:rFonts w:ascii="ＭＳ 明朝" w:hAnsi="ＭＳ 明朝"/>
        </w:rPr>
      </w:pPr>
    </w:p>
    <w:p w:rsidR="00C11B58" w:rsidRDefault="00C11B58" w:rsidP="00C77628">
      <w:pPr>
        <w:pStyle w:val="a3"/>
        <w:spacing w:line="400" w:lineRule="exact"/>
        <w:rPr>
          <w:rFonts w:ascii="ＭＳ 明朝" w:hAnsi="ＭＳ 明朝"/>
        </w:rPr>
      </w:pPr>
    </w:p>
    <w:p w:rsidR="003B0774" w:rsidRDefault="00F557A3" w:rsidP="00C77628">
      <w:pPr>
        <w:pStyle w:val="a3"/>
        <w:spacing w:line="400" w:lineRule="exact"/>
        <w:rPr>
          <w:rFonts w:ascii="ＭＳ 明朝" w:hAnsi="ＭＳ 明朝"/>
        </w:rPr>
      </w:pPr>
      <w:r>
        <w:rPr>
          <w:rFonts w:ascii="ＭＳ 明朝" w:hAnsi="ＭＳ 明朝"/>
          <w:noProof/>
          <w:sz w:val="24"/>
          <w:szCs w:val="24"/>
        </w:rPr>
        <w:pict>
          <v:rect id="_x0000_s2076" style="position:absolute;left:0;text-align:left;margin-left:253.6pt;margin-top:.05pt;width:200.5pt;height:16.1pt;z-index:251714560" filled="f" fillcolor="black" stroked="f" strokeweight=".25pt">
            <v:textbox style="mso-next-textbox:#_x0000_s2076" inset="5.85pt,.7pt,5.85pt,.7pt">
              <w:txbxContent>
                <w:p w:rsidR="007270D3" w:rsidRPr="005A473F" w:rsidRDefault="007270D3" w:rsidP="003B0774">
                  <w:pPr>
                    <w:ind w:firstLineChars="100" w:firstLine="200"/>
                    <w:rPr>
                      <w:sz w:val="20"/>
                      <w:szCs w:val="20"/>
                    </w:rPr>
                  </w:pPr>
                  <w:r>
                    <w:rPr>
                      <w:rFonts w:hint="eastAsia"/>
                      <w:sz w:val="20"/>
                      <w:szCs w:val="20"/>
                    </w:rPr>
                    <w:t>【滑川市歯周疾患健診実施状況より】</w:t>
                  </w:r>
                </w:p>
                <w:p w:rsidR="007270D3" w:rsidRDefault="007270D3" w:rsidP="004A6C79">
                  <w:r>
                    <w:rPr>
                      <w:rFonts w:hint="eastAsia"/>
                    </w:rPr>
                    <w:t xml:space="preserve">　</w:t>
                  </w:r>
                </w:p>
              </w:txbxContent>
            </v:textbox>
          </v:rect>
        </w:pict>
      </w:r>
    </w:p>
    <w:p w:rsidR="003B0774" w:rsidRDefault="003B0774" w:rsidP="00C77628">
      <w:pPr>
        <w:pStyle w:val="a3"/>
        <w:spacing w:line="400" w:lineRule="exact"/>
        <w:rPr>
          <w:rFonts w:ascii="ＭＳ 明朝" w:hAnsi="ＭＳ 明朝"/>
        </w:rPr>
      </w:pPr>
    </w:p>
    <w:p w:rsidR="00F532C2" w:rsidRPr="005648DD" w:rsidRDefault="003D7792" w:rsidP="00C77628">
      <w:pPr>
        <w:pStyle w:val="a3"/>
        <w:spacing w:line="400" w:lineRule="exact"/>
        <w:rPr>
          <w:rFonts w:ascii="ＭＳ 明朝" w:hAnsi="ＭＳ 明朝"/>
        </w:rPr>
      </w:pPr>
      <w:r>
        <w:rPr>
          <w:rFonts w:ascii="ＭＳ 明朝" w:hAnsi="ＭＳ 明朝" w:hint="eastAsia"/>
        </w:rPr>
        <w:t>◆◆</w:t>
      </w:r>
      <w:r w:rsidR="00F532C2" w:rsidRPr="003D7792">
        <w:rPr>
          <w:rFonts w:ascii="ＭＳ 明朝" w:hAnsi="ＭＳ 明朝" w:hint="eastAsia"/>
          <w:b/>
        </w:rPr>
        <w:t>重点目標</w:t>
      </w:r>
      <w:r w:rsidR="00F532C2" w:rsidRPr="005648DD">
        <w:rPr>
          <w:rFonts w:ascii="ＭＳ 明朝" w:hAnsi="ＭＳ 明朝" w:hint="eastAsia"/>
        </w:rPr>
        <w:t>◆</w:t>
      </w:r>
      <w:r>
        <w:rPr>
          <w:rFonts w:ascii="ＭＳ 明朝" w:hAnsi="ＭＳ 明朝" w:hint="eastAsia"/>
        </w:rPr>
        <w:t>◆</w:t>
      </w:r>
    </w:p>
    <w:p w:rsidR="007965B3" w:rsidRPr="00F532C2" w:rsidRDefault="00F557A3" w:rsidP="00C77628">
      <w:pPr>
        <w:pStyle w:val="a3"/>
        <w:spacing w:line="400" w:lineRule="exact"/>
        <w:ind w:left="240" w:hangingChars="100" w:hanging="240"/>
        <w:rPr>
          <w:rFonts w:ascii="ＭＳ 明朝" w:hAnsi="ＭＳ 明朝"/>
          <w:bCs/>
          <w:sz w:val="24"/>
          <w:szCs w:val="24"/>
        </w:rPr>
      </w:pPr>
      <w:r>
        <w:rPr>
          <w:rFonts w:ascii="ＭＳ 明朝" w:hAnsi="ＭＳ 明朝"/>
          <w:bCs/>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60" type="#_x0000_t84" style="position:absolute;left:0;text-align:left;margin-left:6.4pt;margin-top:6.75pt;width:475.45pt;height:178.25pt;z-index:251683840" strokeweight=".25pt">
            <v:textbox style="mso-next-textbox:#_x0000_s2060" inset="5.85pt,.7pt,5.85pt,.7pt">
              <w:txbxContent>
                <w:p w:rsidR="007270D3" w:rsidRPr="00351709" w:rsidRDefault="007270D3" w:rsidP="00351709">
                  <w:pPr>
                    <w:ind w:firstLineChars="100" w:firstLine="320"/>
                    <w:rPr>
                      <w:sz w:val="32"/>
                      <w:szCs w:val="32"/>
                    </w:rPr>
                  </w:pPr>
                  <w:r w:rsidRPr="00351709">
                    <w:rPr>
                      <w:rFonts w:hint="eastAsia"/>
                      <w:sz w:val="32"/>
                      <w:szCs w:val="32"/>
                    </w:rPr>
                    <w:t>固い物が食べにくいと感じる</w:t>
                  </w:r>
                  <w:r w:rsidRPr="00351709">
                    <w:rPr>
                      <w:rFonts w:hint="eastAsia"/>
                      <w:sz w:val="32"/>
                      <w:szCs w:val="32"/>
                    </w:rPr>
                    <w:t>65</w:t>
                  </w:r>
                  <w:r w:rsidRPr="00351709">
                    <w:rPr>
                      <w:rFonts w:hint="eastAsia"/>
                      <w:sz w:val="32"/>
                      <w:szCs w:val="32"/>
                    </w:rPr>
                    <w:t>歳の人の割合を減らす</w:t>
                  </w:r>
                </w:p>
                <w:p w:rsidR="007270D3" w:rsidRPr="00F353F8" w:rsidRDefault="007270D3" w:rsidP="005A6B34">
                  <w:pPr>
                    <w:ind w:firstLineChars="500" w:firstLine="800"/>
                    <w:rPr>
                      <w:sz w:val="16"/>
                      <w:szCs w:val="16"/>
                    </w:rPr>
                  </w:pPr>
                </w:p>
                <w:p w:rsidR="007270D3" w:rsidRPr="00FA2845" w:rsidRDefault="007270D3" w:rsidP="005A6B34">
                  <w:pPr>
                    <w:ind w:firstLineChars="450" w:firstLine="1080"/>
                    <w:rPr>
                      <w:sz w:val="24"/>
                      <w:szCs w:val="24"/>
                    </w:rPr>
                  </w:pPr>
                  <w:r>
                    <w:rPr>
                      <w:rFonts w:hint="eastAsia"/>
                      <w:sz w:val="24"/>
                      <w:szCs w:val="24"/>
                    </w:rPr>
                    <w:t xml:space="preserve">　　　　　　　　　　　　</w:t>
                  </w:r>
                </w:p>
              </w:txbxContent>
            </v:textbox>
          </v:shape>
        </w:pict>
      </w:r>
    </w:p>
    <w:p w:rsidR="007965B3" w:rsidRDefault="007965B3" w:rsidP="00C77628">
      <w:pPr>
        <w:pStyle w:val="a3"/>
        <w:spacing w:line="400" w:lineRule="exact"/>
        <w:ind w:left="240" w:hangingChars="100" w:hanging="240"/>
        <w:rPr>
          <w:rFonts w:ascii="ＭＳ 明朝" w:hAnsi="ＭＳ 明朝"/>
          <w:bCs/>
          <w:sz w:val="24"/>
          <w:szCs w:val="24"/>
        </w:rPr>
      </w:pPr>
    </w:p>
    <w:p w:rsidR="007965B3" w:rsidRDefault="00F557A3" w:rsidP="00C77628">
      <w:pPr>
        <w:pStyle w:val="a3"/>
        <w:spacing w:line="400" w:lineRule="exact"/>
        <w:ind w:left="240" w:hangingChars="100" w:hanging="240"/>
        <w:rPr>
          <w:rFonts w:ascii="ＭＳ 明朝" w:hAnsi="ＭＳ 明朝"/>
          <w:bCs/>
          <w:sz w:val="24"/>
          <w:szCs w:val="24"/>
        </w:rPr>
      </w:pPr>
      <w:r>
        <w:rPr>
          <w:rFonts w:ascii="ＭＳ 明朝" w:hAnsi="ＭＳ 明朝"/>
          <w:bCs/>
          <w:noProof/>
          <w:sz w:val="24"/>
          <w:szCs w:val="24"/>
        </w:rPr>
        <w:pict>
          <v:oval id="_x0000_s2066" style="position:absolute;left:0;text-align:left;margin-left:286.8pt;margin-top:16.15pt;width:157.1pt;height:99.1pt;z-index:251685888" filled="f" fillcolor="black" strokeweight=".25pt">
            <v:textbox style="mso-next-textbox:#_x0000_s2066" inset="5.85pt,.7pt,5.85pt,.7pt">
              <w:txbxContent>
                <w:p w:rsidR="007270D3" w:rsidRDefault="007270D3">
                  <w:pPr>
                    <w:rPr>
                      <w:sz w:val="28"/>
                      <w:szCs w:val="28"/>
                    </w:rPr>
                  </w:pPr>
                  <w:r>
                    <w:rPr>
                      <w:rFonts w:hint="eastAsia"/>
                    </w:rPr>
                    <w:t xml:space="preserve">　　　</w:t>
                  </w:r>
                  <w:r w:rsidRPr="00E417D3">
                    <w:rPr>
                      <w:rFonts w:hint="eastAsia"/>
                      <w:sz w:val="28"/>
                      <w:szCs w:val="28"/>
                    </w:rPr>
                    <w:t>目標値</w:t>
                  </w:r>
                </w:p>
                <w:p w:rsidR="007270D3" w:rsidRDefault="007270D3">
                  <w:pPr>
                    <w:rPr>
                      <w:sz w:val="28"/>
                      <w:szCs w:val="28"/>
                    </w:rPr>
                  </w:pPr>
                </w:p>
                <w:p w:rsidR="007270D3" w:rsidRDefault="007270D3" w:rsidP="00A1792A">
                  <w:pPr>
                    <w:ind w:firstLineChars="100" w:firstLine="280"/>
                    <w:rPr>
                      <w:sz w:val="28"/>
                      <w:szCs w:val="28"/>
                    </w:rPr>
                  </w:pPr>
                  <w:r>
                    <w:rPr>
                      <w:rFonts w:hint="eastAsia"/>
                      <w:sz w:val="28"/>
                      <w:szCs w:val="28"/>
                    </w:rPr>
                    <w:t>18.0</w:t>
                  </w:r>
                  <w:r>
                    <w:rPr>
                      <w:rFonts w:hint="eastAsia"/>
                      <w:sz w:val="28"/>
                      <w:szCs w:val="28"/>
                    </w:rPr>
                    <w:t>％以下</w:t>
                  </w:r>
                </w:p>
              </w:txbxContent>
            </v:textbox>
          </v:oval>
        </w:pict>
      </w:r>
      <w:r>
        <w:rPr>
          <w:rFonts w:ascii="ＭＳ 明朝" w:hAnsi="ＭＳ 明朝"/>
          <w:bCs/>
          <w:noProof/>
          <w:sz w:val="24"/>
          <w:szCs w:val="24"/>
        </w:rPr>
        <w:pict>
          <v:oval id="_x0000_s2065" style="position:absolute;left:0;text-align:left;margin-left:36.05pt;margin-top:16.15pt;width:183.4pt;height:99.1pt;z-index:251684864" filled="f" fillcolor="black" strokeweight=".25pt">
            <v:textbox style="mso-next-textbox:#_x0000_s2065" inset="5.85pt,.7pt,5.85pt,.7pt">
              <w:txbxContent>
                <w:p w:rsidR="007270D3" w:rsidRPr="00E417D3" w:rsidRDefault="007270D3" w:rsidP="00F353F8">
                  <w:pPr>
                    <w:rPr>
                      <w:sz w:val="28"/>
                      <w:szCs w:val="28"/>
                    </w:rPr>
                  </w:pPr>
                  <w:r>
                    <w:rPr>
                      <w:rFonts w:hint="eastAsia"/>
                    </w:rPr>
                    <w:t xml:space="preserve">　　　　</w:t>
                  </w:r>
                  <w:r w:rsidRPr="00E417D3">
                    <w:rPr>
                      <w:rFonts w:hint="eastAsia"/>
                      <w:sz w:val="28"/>
                      <w:szCs w:val="28"/>
                    </w:rPr>
                    <w:t>策定時</w:t>
                  </w:r>
                </w:p>
                <w:p w:rsidR="007270D3" w:rsidRDefault="007270D3" w:rsidP="00A1792A">
                  <w:pPr>
                    <w:ind w:firstLineChars="300" w:firstLine="840"/>
                    <w:rPr>
                      <w:sz w:val="28"/>
                      <w:szCs w:val="28"/>
                    </w:rPr>
                  </w:pPr>
                  <w:r>
                    <w:rPr>
                      <w:rFonts w:hint="eastAsia"/>
                      <w:sz w:val="28"/>
                      <w:szCs w:val="28"/>
                    </w:rPr>
                    <w:t>22.0</w:t>
                  </w:r>
                  <w:r w:rsidRPr="00E417D3">
                    <w:rPr>
                      <w:rFonts w:hint="eastAsia"/>
                      <w:sz w:val="28"/>
                      <w:szCs w:val="28"/>
                    </w:rPr>
                    <w:t>％</w:t>
                  </w:r>
                </w:p>
                <w:p w:rsidR="007270D3" w:rsidRDefault="007270D3" w:rsidP="005A6B34">
                  <w:pPr>
                    <w:ind w:firstLineChars="200" w:firstLine="360"/>
                    <w:rPr>
                      <w:sz w:val="18"/>
                      <w:szCs w:val="18"/>
                    </w:rPr>
                  </w:pPr>
                  <w:r w:rsidRPr="00E417D3">
                    <w:rPr>
                      <w:rFonts w:hint="eastAsia"/>
                      <w:sz w:val="18"/>
                      <w:szCs w:val="18"/>
                    </w:rPr>
                    <w:t>生活機能評価</w:t>
                  </w:r>
                  <w:r>
                    <w:rPr>
                      <w:rFonts w:hint="eastAsia"/>
                      <w:sz w:val="18"/>
                      <w:szCs w:val="18"/>
                    </w:rPr>
                    <w:t>における</w:t>
                  </w:r>
                </w:p>
                <w:p w:rsidR="007270D3" w:rsidRDefault="007270D3" w:rsidP="005A6B34">
                  <w:pPr>
                    <w:ind w:firstLineChars="300" w:firstLine="540"/>
                    <w:rPr>
                      <w:sz w:val="18"/>
                      <w:szCs w:val="18"/>
                    </w:rPr>
                  </w:pPr>
                  <w:r>
                    <w:rPr>
                      <w:rFonts w:hint="eastAsia"/>
                      <w:sz w:val="18"/>
                      <w:szCs w:val="18"/>
                    </w:rPr>
                    <w:t>基本チェックリスト</w:t>
                  </w:r>
                </w:p>
                <w:p w:rsidR="007270D3" w:rsidRPr="00E417D3" w:rsidRDefault="007270D3" w:rsidP="005A6B34">
                  <w:pPr>
                    <w:ind w:firstLineChars="100" w:firstLine="180"/>
                    <w:rPr>
                      <w:sz w:val="18"/>
                      <w:szCs w:val="18"/>
                    </w:rPr>
                  </w:pPr>
                  <w:r>
                    <w:rPr>
                      <w:rFonts w:hint="eastAsia"/>
                      <w:sz w:val="18"/>
                      <w:szCs w:val="18"/>
                    </w:rPr>
                    <w:t>（平成</w:t>
                  </w:r>
                  <w:r>
                    <w:rPr>
                      <w:rFonts w:hint="eastAsia"/>
                      <w:sz w:val="18"/>
                      <w:szCs w:val="18"/>
                    </w:rPr>
                    <w:t>24.1</w:t>
                  </w:r>
                  <w:r>
                    <w:rPr>
                      <w:rFonts w:hint="eastAsia"/>
                      <w:sz w:val="18"/>
                      <w:szCs w:val="18"/>
                    </w:rPr>
                    <w:t>～</w:t>
                  </w:r>
                  <w:r>
                    <w:rPr>
                      <w:rFonts w:hint="eastAsia"/>
                      <w:sz w:val="18"/>
                      <w:szCs w:val="18"/>
                    </w:rPr>
                    <w:t>10</w:t>
                  </w:r>
                  <w:r>
                    <w:rPr>
                      <w:rFonts w:hint="eastAsia"/>
                      <w:sz w:val="18"/>
                      <w:szCs w:val="18"/>
                    </w:rPr>
                    <w:t>月実施分）</w:t>
                  </w:r>
                </w:p>
              </w:txbxContent>
            </v:textbox>
          </v:oval>
        </w:pict>
      </w:r>
      <w:r>
        <w:rPr>
          <w:rFonts w:ascii="ＭＳ 明朝" w:hAnsi="ＭＳ 明朝"/>
          <w:bCs/>
          <w:noProof/>
          <w:sz w:val="24"/>
          <w:szCs w:val="24"/>
        </w:rPr>
        <w:pict>
          <v:oval id="_x0000_s2062" style="position:absolute;left:0;text-align:left;margin-left:286.8pt;margin-top:7.95pt;width:127.5pt;height:68.7pt;z-index:251681792" filled="f" fillcolor="black" strokeweight=".25pt">
            <v:textbox inset="5.85pt,.7pt,5.85pt,.7pt"/>
          </v:oval>
        </w:pict>
      </w:r>
      <w:r>
        <w:rPr>
          <w:rFonts w:ascii="ＭＳ 明朝" w:hAnsi="ＭＳ 明朝"/>
          <w:bCs/>
          <w:noProof/>
          <w:sz w:val="24"/>
          <w:szCs w:val="24"/>
        </w:rPr>
        <w:pict>
          <v:oval id="_x0000_s2063" style="position:absolute;left:0;text-align:left;margin-left:50.55pt;margin-top:7.95pt;width:139.5pt;height:68.7pt;z-index:251682816" filled="f" fillcolor="black" strokeweight=".25pt">
            <v:textbox inset="5.85pt,.7pt,5.85pt,.7pt"/>
          </v:oval>
        </w:pict>
      </w:r>
    </w:p>
    <w:p w:rsidR="007965B3" w:rsidRDefault="00F557A3" w:rsidP="00C77628">
      <w:pPr>
        <w:pStyle w:val="a3"/>
        <w:spacing w:line="400" w:lineRule="exact"/>
        <w:ind w:left="240" w:hangingChars="100" w:hanging="240"/>
        <w:rPr>
          <w:rFonts w:ascii="ＭＳ 明朝" w:hAnsi="ＭＳ 明朝"/>
          <w:bCs/>
          <w:sz w:val="24"/>
          <w:szCs w:val="24"/>
        </w:rPr>
      </w:pPr>
      <w:r>
        <w:rPr>
          <w:rFonts w:ascii="ＭＳ 明朝" w:hAnsi="ＭＳ 明朝"/>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1" type="#_x0000_t13" style="position:absolute;left:0;text-align:left;margin-left:211.45pt;margin-top:7.8pt;width:65.75pt;height:21.6pt;z-index:251680768" fillcolor="black" strokeweight=".25pt">
            <v:textbox inset="5.85pt,.7pt,5.85pt,.7pt"/>
          </v:shape>
        </w:pict>
      </w:r>
      <w:r>
        <w:rPr>
          <w:rFonts w:ascii="ＭＳ 明朝" w:hAnsi="ＭＳ 明朝"/>
          <w:bCs/>
          <w:noProof/>
          <w:sz w:val="24"/>
          <w:szCs w:val="24"/>
        </w:rPr>
        <w:pict>
          <v:rect id="_x0000_s2058" style="position:absolute;left:0;text-align:left;margin-left:113.55pt;margin-top:7.8pt;width:31.5pt;height:12.4pt;z-index:251677696" fillcolor="white [3212]" stroked="f" strokeweight=".25pt">
            <v:textbox inset="5.85pt,.7pt,5.85pt,.7pt"/>
          </v:rect>
        </w:pict>
      </w:r>
      <w:r w:rsidR="00FF7C27">
        <w:rPr>
          <w:rFonts w:ascii="ＭＳ 明朝" w:hAnsi="ＭＳ 明朝" w:hint="eastAsia"/>
          <w:bCs/>
          <w:sz w:val="24"/>
          <w:szCs w:val="24"/>
        </w:rPr>
        <w:t xml:space="preserve">　　</w:t>
      </w:r>
    </w:p>
    <w:p w:rsidR="007965B3" w:rsidRDefault="00F557A3" w:rsidP="00C77628">
      <w:pPr>
        <w:pStyle w:val="a3"/>
        <w:spacing w:line="400" w:lineRule="exact"/>
        <w:ind w:left="240" w:hangingChars="100" w:hanging="240"/>
        <w:rPr>
          <w:rFonts w:ascii="ＭＳ 明朝" w:hAnsi="ＭＳ 明朝"/>
          <w:bCs/>
          <w:sz w:val="24"/>
          <w:szCs w:val="24"/>
        </w:rPr>
      </w:pPr>
      <w:r>
        <w:rPr>
          <w:rFonts w:ascii="ＭＳ 明朝" w:hAnsi="ＭＳ 明朝"/>
          <w:bCs/>
          <w:noProof/>
          <w:sz w:val="24"/>
          <w:szCs w:val="24"/>
        </w:rPr>
        <w:pict>
          <v:shape id="_x0000_s2067" type="#_x0000_t13" style="position:absolute;left:0;text-align:left;margin-left:224.45pt;margin-top:14.95pt;width:57.4pt;height:21.6pt;z-index:251686912" fillcolor="black" strokeweight=".25pt">
            <v:textbox inset="5.85pt,.7pt,5.85pt,.7pt"/>
          </v:shape>
        </w:pict>
      </w:r>
      <w:r>
        <w:rPr>
          <w:rFonts w:ascii="ＭＳ 明朝" w:hAnsi="ＭＳ 明朝"/>
          <w:bCs/>
          <w:noProof/>
          <w:sz w:val="24"/>
          <w:szCs w:val="24"/>
        </w:rPr>
        <w:pict>
          <v:rect id="_x0000_s2059" style="position:absolute;left:0;text-align:left;margin-left:106.05pt;margin-top:41.3pt;width:33pt;height:14.25pt;z-index:251678720" fillcolor="white [3212]" stroked="f" strokeweight=".25pt">
            <v:textbox inset="5.85pt,.7pt,5.85pt,.7pt"/>
          </v:rect>
        </w:pict>
      </w:r>
    </w:p>
    <w:p w:rsidR="007965B3" w:rsidRDefault="007965B3" w:rsidP="00C77628">
      <w:pPr>
        <w:pStyle w:val="a3"/>
        <w:spacing w:line="400" w:lineRule="exact"/>
        <w:ind w:left="240" w:hangingChars="100" w:hanging="240"/>
        <w:rPr>
          <w:rFonts w:ascii="ＭＳ 明朝" w:hAnsi="ＭＳ 明朝"/>
          <w:bCs/>
          <w:sz w:val="24"/>
          <w:szCs w:val="24"/>
        </w:rPr>
      </w:pPr>
    </w:p>
    <w:p w:rsidR="007965B3" w:rsidRDefault="007965B3" w:rsidP="00C77628">
      <w:pPr>
        <w:pStyle w:val="a3"/>
        <w:spacing w:line="400" w:lineRule="exact"/>
        <w:ind w:left="240" w:hangingChars="100" w:hanging="240"/>
        <w:rPr>
          <w:rFonts w:ascii="ＭＳ 明朝" w:hAnsi="ＭＳ 明朝"/>
          <w:bCs/>
          <w:sz w:val="24"/>
          <w:szCs w:val="24"/>
        </w:rPr>
      </w:pPr>
    </w:p>
    <w:p w:rsidR="00174AED" w:rsidRDefault="00174AED" w:rsidP="00C77628">
      <w:pPr>
        <w:pStyle w:val="a3"/>
        <w:spacing w:line="400" w:lineRule="exact"/>
        <w:ind w:left="240" w:hangingChars="100" w:hanging="240"/>
        <w:rPr>
          <w:rFonts w:ascii="ＭＳ 明朝" w:hAnsi="ＭＳ 明朝"/>
          <w:bCs/>
          <w:sz w:val="24"/>
          <w:szCs w:val="24"/>
        </w:rPr>
      </w:pPr>
    </w:p>
    <w:p w:rsidR="00174AED" w:rsidRDefault="00174AED" w:rsidP="00C77628">
      <w:pPr>
        <w:pStyle w:val="a3"/>
        <w:spacing w:line="400" w:lineRule="exact"/>
        <w:ind w:left="240" w:hangingChars="100" w:hanging="240"/>
        <w:rPr>
          <w:rFonts w:ascii="ＭＳ 明朝" w:hAnsi="ＭＳ 明朝"/>
          <w:bCs/>
          <w:sz w:val="24"/>
          <w:szCs w:val="24"/>
        </w:rPr>
      </w:pPr>
    </w:p>
    <w:p w:rsidR="00174AED" w:rsidRDefault="00174AED" w:rsidP="00C77628">
      <w:pPr>
        <w:pStyle w:val="a3"/>
        <w:spacing w:line="400" w:lineRule="exact"/>
        <w:ind w:left="240" w:hangingChars="100" w:hanging="240"/>
        <w:rPr>
          <w:rFonts w:ascii="ＭＳ 明朝" w:hAnsi="ＭＳ 明朝"/>
          <w:bCs/>
          <w:sz w:val="24"/>
          <w:szCs w:val="24"/>
        </w:rPr>
      </w:pPr>
    </w:p>
    <w:p w:rsidR="005747A7" w:rsidRDefault="00B47385" w:rsidP="00C77628">
      <w:pPr>
        <w:pStyle w:val="a3"/>
        <w:spacing w:line="400" w:lineRule="exact"/>
        <w:ind w:left="240" w:hangingChars="100" w:hanging="240"/>
        <w:rPr>
          <w:rFonts w:ascii="ＭＳ 明朝" w:hAnsi="ＭＳ 明朝"/>
          <w:bCs/>
          <w:sz w:val="24"/>
          <w:szCs w:val="24"/>
        </w:rPr>
      </w:pPr>
      <w:r>
        <w:rPr>
          <w:rFonts w:ascii="ＭＳ 明朝" w:hAnsi="ＭＳ 明朝" w:hint="eastAsia"/>
          <w:bCs/>
          <w:sz w:val="24"/>
          <w:szCs w:val="24"/>
        </w:rPr>
        <w:t>◎</w:t>
      </w:r>
      <w:r w:rsidR="00C70DAF">
        <w:rPr>
          <w:rFonts w:ascii="ＭＳ 明朝" w:hAnsi="ＭＳ 明朝" w:hint="eastAsia"/>
          <w:bCs/>
          <w:sz w:val="24"/>
          <w:szCs w:val="24"/>
        </w:rPr>
        <w:t xml:space="preserve"> </w:t>
      </w:r>
      <w:r w:rsidR="00174AED">
        <w:rPr>
          <w:rFonts w:ascii="ＭＳ 明朝" w:hAnsi="ＭＳ 明朝" w:hint="eastAsia"/>
          <w:bCs/>
          <w:sz w:val="24"/>
          <w:szCs w:val="24"/>
        </w:rPr>
        <w:t>乳幼児期から</w:t>
      </w:r>
      <w:r w:rsidR="003D7165">
        <w:rPr>
          <w:rFonts w:ascii="ＭＳ 明朝" w:hAnsi="ＭＳ 明朝" w:hint="eastAsia"/>
          <w:bCs/>
          <w:sz w:val="24"/>
          <w:szCs w:val="24"/>
        </w:rPr>
        <w:t>のバランスのとれた食習慣と歯みがき習慣を身につけ、むし歯にならないように気をつけます。</w:t>
      </w:r>
    </w:p>
    <w:p w:rsidR="007965B3" w:rsidRDefault="005747A7" w:rsidP="00C77628">
      <w:pPr>
        <w:pStyle w:val="a3"/>
        <w:spacing w:line="400" w:lineRule="exact"/>
        <w:ind w:left="240" w:hangingChars="100" w:hanging="240"/>
        <w:rPr>
          <w:rFonts w:ascii="ＭＳ 明朝" w:hAnsi="ＭＳ 明朝"/>
          <w:bCs/>
          <w:sz w:val="24"/>
          <w:szCs w:val="24"/>
        </w:rPr>
      </w:pPr>
      <w:r>
        <w:rPr>
          <w:rFonts w:ascii="ＭＳ 明朝" w:hAnsi="ＭＳ 明朝" w:hint="eastAsia"/>
          <w:bCs/>
          <w:sz w:val="24"/>
          <w:szCs w:val="24"/>
        </w:rPr>
        <w:t>◎</w:t>
      </w:r>
      <w:r w:rsidR="00C70DAF">
        <w:rPr>
          <w:rFonts w:ascii="ＭＳ 明朝" w:hAnsi="ＭＳ 明朝" w:hint="eastAsia"/>
          <w:bCs/>
          <w:sz w:val="24"/>
          <w:szCs w:val="24"/>
        </w:rPr>
        <w:t xml:space="preserve"> </w:t>
      </w:r>
      <w:r w:rsidR="003D7165">
        <w:rPr>
          <w:rFonts w:ascii="ＭＳ 明朝" w:hAnsi="ＭＳ 明朝" w:hint="eastAsia"/>
          <w:bCs/>
          <w:sz w:val="24"/>
          <w:szCs w:val="24"/>
        </w:rPr>
        <w:t>かかりつけ歯科医をもち、定期的に受診する人の増加を目指します。</w:t>
      </w:r>
    </w:p>
    <w:p w:rsidR="00D933C9" w:rsidRDefault="00D933C9" w:rsidP="00C77628">
      <w:pPr>
        <w:pStyle w:val="a3"/>
        <w:spacing w:line="400" w:lineRule="exact"/>
        <w:ind w:left="240" w:hangingChars="100" w:hanging="240"/>
        <w:rPr>
          <w:rFonts w:ascii="ＭＳ 明朝" w:hAnsi="ＭＳ 明朝"/>
          <w:bCs/>
          <w:sz w:val="24"/>
          <w:szCs w:val="24"/>
        </w:rPr>
      </w:pPr>
    </w:p>
    <w:p w:rsidR="00D933C9" w:rsidRDefault="00D933C9" w:rsidP="00C77628">
      <w:pPr>
        <w:pStyle w:val="a3"/>
        <w:spacing w:line="400" w:lineRule="exact"/>
        <w:ind w:left="240" w:hangingChars="100" w:hanging="240"/>
        <w:rPr>
          <w:rFonts w:ascii="ＭＳ 明朝" w:hAnsi="ＭＳ 明朝"/>
          <w:bCs/>
          <w:sz w:val="24"/>
          <w:szCs w:val="24"/>
        </w:rPr>
      </w:pPr>
    </w:p>
    <w:tbl>
      <w:tblPr>
        <w:tblStyle w:val="aa"/>
        <w:tblpPr w:leftFromText="142" w:rightFromText="142" w:vertAnchor="text" w:horzAnchor="margin" w:tblpY="121"/>
        <w:tblW w:w="0" w:type="auto"/>
        <w:tblLook w:val="04A0" w:firstRow="1" w:lastRow="0" w:firstColumn="1" w:lastColumn="0" w:noHBand="0" w:noVBand="1"/>
      </w:tblPr>
      <w:tblGrid>
        <w:gridCol w:w="4121"/>
        <w:gridCol w:w="2835"/>
        <w:gridCol w:w="2658"/>
      </w:tblGrid>
      <w:tr w:rsidR="00D933C9" w:rsidTr="00D933C9">
        <w:tc>
          <w:tcPr>
            <w:tcW w:w="4121" w:type="dxa"/>
          </w:tcPr>
          <w:p w:rsidR="00D933C9" w:rsidRDefault="00D933C9" w:rsidP="00D933C9">
            <w:pPr>
              <w:pStyle w:val="a3"/>
              <w:spacing w:line="400" w:lineRule="exact"/>
              <w:rPr>
                <w:rFonts w:ascii="ＭＳ 明朝" w:hAnsi="ＭＳ 明朝"/>
                <w:bCs/>
                <w:sz w:val="24"/>
                <w:szCs w:val="24"/>
              </w:rPr>
            </w:pPr>
            <w:r>
              <w:rPr>
                <w:rFonts w:ascii="ＭＳ 明朝" w:hAnsi="ＭＳ 明朝" w:hint="eastAsia"/>
                <w:bCs/>
                <w:sz w:val="24"/>
                <w:szCs w:val="24"/>
              </w:rPr>
              <w:t xml:space="preserve">　　　　　指　　　標</w:t>
            </w:r>
          </w:p>
        </w:tc>
        <w:tc>
          <w:tcPr>
            <w:tcW w:w="2835" w:type="dxa"/>
          </w:tcPr>
          <w:p w:rsidR="00D933C9" w:rsidRDefault="00D933C9" w:rsidP="00D933C9">
            <w:pPr>
              <w:pStyle w:val="a3"/>
              <w:spacing w:line="400" w:lineRule="exact"/>
              <w:rPr>
                <w:rFonts w:ascii="ＭＳ 明朝" w:hAnsi="ＭＳ 明朝"/>
                <w:bCs/>
                <w:sz w:val="24"/>
                <w:szCs w:val="24"/>
              </w:rPr>
            </w:pPr>
            <w:r>
              <w:rPr>
                <w:rFonts w:ascii="ＭＳ 明朝" w:hAnsi="ＭＳ 明朝" w:hint="eastAsia"/>
                <w:bCs/>
                <w:sz w:val="24"/>
                <w:szCs w:val="24"/>
              </w:rPr>
              <w:t xml:space="preserve">　　　現　状　値</w:t>
            </w:r>
          </w:p>
        </w:tc>
        <w:tc>
          <w:tcPr>
            <w:tcW w:w="2658" w:type="dxa"/>
          </w:tcPr>
          <w:p w:rsidR="00D933C9" w:rsidRDefault="00D933C9" w:rsidP="00D933C9">
            <w:pPr>
              <w:pStyle w:val="a3"/>
              <w:spacing w:line="400" w:lineRule="exact"/>
              <w:rPr>
                <w:rFonts w:ascii="ＭＳ 明朝" w:hAnsi="ＭＳ 明朝"/>
                <w:bCs/>
                <w:sz w:val="24"/>
                <w:szCs w:val="24"/>
              </w:rPr>
            </w:pPr>
            <w:r>
              <w:rPr>
                <w:rFonts w:ascii="ＭＳ 明朝" w:hAnsi="ＭＳ 明朝" w:hint="eastAsia"/>
                <w:bCs/>
                <w:sz w:val="24"/>
                <w:szCs w:val="24"/>
              </w:rPr>
              <w:t xml:space="preserve">　平成34年度目標</w:t>
            </w:r>
          </w:p>
        </w:tc>
      </w:tr>
      <w:tr w:rsidR="00D933C9" w:rsidTr="00091E4A">
        <w:tc>
          <w:tcPr>
            <w:tcW w:w="4121" w:type="dxa"/>
          </w:tcPr>
          <w:p w:rsidR="00D933C9" w:rsidRDefault="00D933C9" w:rsidP="00D933C9">
            <w:pPr>
              <w:pStyle w:val="a3"/>
              <w:spacing w:line="400" w:lineRule="exact"/>
              <w:rPr>
                <w:rFonts w:ascii="ＭＳ 明朝" w:hAnsi="ＭＳ 明朝"/>
                <w:bCs/>
                <w:sz w:val="24"/>
                <w:szCs w:val="24"/>
              </w:rPr>
            </w:pPr>
            <w:r>
              <w:rPr>
                <w:rFonts w:ascii="ＭＳ 明朝" w:hAnsi="ＭＳ 明朝" w:hint="eastAsia"/>
                <w:bCs/>
                <w:sz w:val="24"/>
                <w:szCs w:val="24"/>
              </w:rPr>
              <w:t xml:space="preserve">　３歳児のむし歯保有率の減少</w:t>
            </w:r>
          </w:p>
        </w:tc>
        <w:tc>
          <w:tcPr>
            <w:tcW w:w="2835" w:type="dxa"/>
          </w:tcPr>
          <w:p w:rsidR="00D933C9" w:rsidRDefault="00D933C9" w:rsidP="00D933C9">
            <w:pPr>
              <w:pStyle w:val="a3"/>
              <w:spacing w:line="400" w:lineRule="exact"/>
              <w:rPr>
                <w:rFonts w:ascii="ＭＳ 明朝" w:hAnsi="ＭＳ 明朝"/>
                <w:bCs/>
                <w:sz w:val="24"/>
                <w:szCs w:val="24"/>
              </w:rPr>
            </w:pPr>
            <w:r>
              <w:rPr>
                <w:rFonts w:ascii="ＭＳ 明朝" w:hAnsi="ＭＳ 明朝" w:hint="eastAsia"/>
                <w:bCs/>
                <w:sz w:val="24"/>
                <w:szCs w:val="24"/>
              </w:rPr>
              <w:t xml:space="preserve">　　　</w:t>
            </w:r>
            <w:r w:rsidR="00F4581E">
              <w:rPr>
                <w:rFonts w:ascii="ＭＳ 明朝" w:hAnsi="ＭＳ 明朝" w:hint="eastAsia"/>
                <w:bCs/>
                <w:sz w:val="24"/>
                <w:szCs w:val="24"/>
              </w:rPr>
              <w:t xml:space="preserve">　18.0</w:t>
            </w:r>
            <w:r>
              <w:rPr>
                <w:rFonts w:ascii="ＭＳ 明朝" w:hAnsi="ＭＳ 明朝" w:hint="eastAsia"/>
                <w:bCs/>
                <w:sz w:val="24"/>
                <w:szCs w:val="24"/>
              </w:rPr>
              <w:t>％</w:t>
            </w:r>
          </w:p>
          <w:p w:rsidR="00D933C9" w:rsidRPr="00F302C4" w:rsidRDefault="00D933C9" w:rsidP="00D933C9">
            <w:pPr>
              <w:pStyle w:val="a3"/>
              <w:spacing w:line="400" w:lineRule="exact"/>
              <w:ind w:firstLineChars="100" w:firstLine="210"/>
              <w:rPr>
                <w:rFonts w:ascii="ＭＳ 明朝" w:hAnsi="ＭＳ 明朝"/>
                <w:bCs/>
                <w:sz w:val="21"/>
                <w:szCs w:val="21"/>
              </w:rPr>
            </w:pPr>
            <w:r>
              <w:rPr>
                <w:rFonts w:ascii="ＭＳ 明朝" w:hAnsi="ＭＳ 明朝" w:hint="eastAsia"/>
                <w:bCs/>
                <w:sz w:val="21"/>
                <w:szCs w:val="21"/>
              </w:rPr>
              <w:t>Ｈ</w:t>
            </w:r>
            <w:r w:rsidRPr="00F302C4">
              <w:rPr>
                <w:rFonts w:ascii="ＭＳ 明朝" w:hAnsi="ＭＳ 明朝" w:hint="eastAsia"/>
                <w:bCs/>
                <w:sz w:val="21"/>
                <w:szCs w:val="21"/>
              </w:rPr>
              <w:t>23年度３歳児健診結果</w:t>
            </w:r>
          </w:p>
        </w:tc>
        <w:tc>
          <w:tcPr>
            <w:tcW w:w="2658" w:type="dxa"/>
            <w:vAlign w:val="center"/>
          </w:tcPr>
          <w:p w:rsidR="00D933C9" w:rsidRDefault="00F4581E" w:rsidP="00091E4A">
            <w:pPr>
              <w:pStyle w:val="a3"/>
              <w:spacing w:line="400" w:lineRule="exact"/>
              <w:jc w:val="center"/>
              <w:rPr>
                <w:rFonts w:ascii="ＭＳ 明朝" w:hAnsi="ＭＳ 明朝"/>
                <w:bCs/>
                <w:sz w:val="24"/>
                <w:szCs w:val="24"/>
              </w:rPr>
            </w:pPr>
            <w:r>
              <w:rPr>
                <w:rFonts w:ascii="ＭＳ 明朝" w:hAnsi="ＭＳ 明朝" w:hint="eastAsia"/>
                <w:bCs/>
                <w:sz w:val="24"/>
                <w:szCs w:val="24"/>
              </w:rPr>
              <w:t>15.0</w:t>
            </w:r>
            <w:r w:rsidR="00D933C9">
              <w:rPr>
                <w:rFonts w:ascii="ＭＳ 明朝" w:hAnsi="ＭＳ 明朝" w:hint="eastAsia"/>
                <w:bCs/>
                <w:sz w:val="24"/>
                <w:szCs w:val="24"/>
              </w:rPr>
              <w:t>％</w:t>
            </w:r>
          </w:p>
        </w:tc>
      </w:tr>
      <w:tr w:rsidR="00D933C9" w:rsidTr="00091E4A">
        <w:tc>
          <w:tcPr>
            <w:tcW w:w="4121" w:type="dxa"/>
          </w:tcPr>
          <w:p w:rsidR="00D933C9" w:rsidRDefault="00D933C9" w:rsidP="00D933C9">
            <w:pPr>
              <w:pStyle w:val="a3"/>
              <w:spacing w:line="400" w:lineRule="exact"/>
              <w:ind w:left="240" w:hangingChars="100" w:hanging="240"/>
              <w:rPr>
                <w:rFonts w:ascii="ＭＳ 明朝" w:hAnsi="ＭＳ 明朝"/>
                <w:bCs/>
                <w:sz w:val="24"/>
                <w:szCs w:val="24"/>
              </w:rPr>
            </w:pPr>
            <w:r>
              <w:rPr>
                <w:rFonts w:ascii="ＭＳ 明朝" w:hAnsi="ＭＳ 明朝" w:hint="eastAsia"/>
                <w:bCs/>
                <w:sz w:val="24"/>
                <w:szCs w:val="24"/>
              </w:rPr>
              <w:t xml:space="preserve">　歯周疾患健診受診率の向上</w:t>
            </w:r>
          </w:p>
        </w:tc>
        <w:tc>
          <w:tcPr>
            <w:tcW w:w="2835" w:type="dxa"/>
          </w:tcPr>
          <w:p w:rsidR="00D933C9" w:rsidRDefault="00D933C9" w:rsidP="00D933C9">
            <w:pPr>
              <w:pStyle w:val="a3"/>
              <w:spacing w:line="400" w:lineRule="exact"/>
              <w:rPr>
                <w:rFonts w:ascii="ＭＳ 明朝" w:hAnsi="ＭＳ 明朝"/>
                <w:bCs/>
                <w:sz w:val="24"/>
                <w:szCs w:val="24"/>
              </w:rPr>
            </w:pPr>
            <w:r>
              <w:rPr>
                <w:rFonts w:ascii="ＭＳ 明朝" w:hAnsi="ＭＳ 明朝" w:hint="eastAsia"/>
                <w:bCs/>
                <w:sz w:val="24"/>
                <w:szCs w:val="24"/>
              </w:rPr>
              <w:t xml:space="preserve">　H23年度</w:t>
            </w:r>
          </w:p>
          <w:p w:rsidR="00D933C9" w:rsidRPr="00F21DAD" w:rsidRDefault="00D933C9" w:rsidP="00D933C9">
            <w:pPr>
              <w:pStyle w:val="a3"/>
              <w:spacing w:line="400" w:lineRule="exact"/>
              <w:rPr>
                <w:rFonts w:ascii="ＭＳ 明朝" w:hAnsi="ＭＳ 明朝"/>
                <w:bCs/>
                <w:sz w:val="20"/>
                <w:szCs w:val="20"/>
              </w:rPr>
            </w:pPr>
            <w:r>
              <w:rPr>
                <w:rFonts w:ascii="ＭＳ 明朝" w:hAnsi="ＭＳ 明朝" w:hint="eastAsia"/>
                <w:bCs/>
                <w:sz w:val="24"/>
                <w:szCs w:val="24"/>
              </w:rPr>
              <w:t xml:space="preserve">　　　　</w:t>
            </w:r>
            <w:r w:rsidR="00F4581E">
              <w:rPr>
                <w:rFonts w:ascii="ＭＳ 明朝" w:hAnsi="ＭＳ 明朝" w:hint="eastAsia"/>
                <w:bCs/>
                <w:sz w:val="24"/>
                <w:szCs w:val="24"/>
              </w:rPr>
              <w:t>4.3</w:t>
            </w:r>
            <w:r>
              <w:rPr>
                <w:rFonts w:ascii="ＭＳ 明朝" w:hAnsi="ＭＳ 明朝" w:hint="eastAsia"/>
                <w:bCs/>
                <w:sz w:val="24"/>
                <w:szCs w:val="24"/>
              </w:rPr>
              <w:t>％</w:t>
            </w:r>
          </w:p>
        </w:tc>
        <w:tc>
          <w:tcPr>
            <w:tcW w:w="2658" w:type="dxa"/>
            <w:vAlign w:val="center"/>
          </w:tcPr>
          <w:p w:rsidR="00D933C9" w:rsidRDefault="00F4581E" w:rsidP="00091E4A">
            <w:pPr>
              <w:pStyle w:val="a3"/>
              <w:spacing w:line="400" w:lineRule="exact"/>
              <w:ind w:firstLineChars="350" w:firstLine="840"/>
              <w:rPr>
                <w:rFonts w:ascii="ＭＳ 明朝" w:hAnsi="ＭＳ 明朝"/>
                <w:bCs/>
                <w:sz w:val="24"/>
                <w:szCs w:val="24"/>
              </w:rPr>
            </w:pPr>
            <w:r>
              <w:rPr>
                <w:rFonts w:ascii="ＭＳ 明朝" w:hAnsi="ＭＳ 明朝" w:hint="eastAsia"/>
                <w:bCs/>
                <w:sz w:val="24"/>
                <w:szCs w:val="24"/>
              </w:rPr>
              <w:t>10.0</w:t>
            </w:r>
            <w:r w:rsidR="00D933C9">
              <w:rPr>
                <w:rFonts w:ascii="ＭＳ 明朝" w:hAnsi="ＭＳ 明朝" w:hint="eastAsia"/>
                <w:bCs/>
                <w:sz w:val="24"/>
                <w:szCs w:val="24"/>
              </w:rPr>
              <w:t>％</w:t>
            </w:r>
          </w:p>
        </w:tc>
      </w:tr>
    </w:tbl>
    <w:p w:rsidR="00D933C9" w:rsidRPr="00FF7C27" w:rsidRDefault="00D933C9" w:rsidP="00C77628">
      <w:pPr>
        <w:pStyle w:val="a3"/>
        <w:spacing w:line="400" w:lineRule="exact"/>
        <w:ind w:left="240" w:hangingChars="100" w:hanging="240"/>
        <w:rPr>
          <w:rFonts w:ascii="ＭＳ 明朝" w:hAnsi="ＭＳ 明朝"/>
          <w:bCs/>
          <w:sz w:val="24"/>
          <w:szCs w:val="24"/>
        </w:rPr>
      </w:pPr>
    </w:p>
    <w:p w:rsidR="003D7792" w:rsidRDefault="003D7792" w:rsidP="00D933C9">
      <w:pPr>
        <w:pStyle w:val="a3"/>
        <w:spacing w:line="400" w:lineRule="exact"/>
        <w:ind w:left="281" w:hangingChars="100" w:hanging="281"/>
        <w:rPr>
          <w:rFonts w:ascii="ＭＳ 明朝" w:hAnsi="ＭＳ 明朝"/>
          <w:b/>
          <w:bCs/>
        </w:rPr>
      </w:pPr>
      <w:r>
        <w:rPr>
          <w:rFonts w:ascii="ＭＳ 明朝" w:hAnsi="ＭＳ 明朝" w:hint="eastAsia"/>
          <w:b/>
          <w:bCs/>
        </w:rPr>
        <w:t>◆◆市民の行動目標◆◆</w:t>
      </w:r>
    </w:p>
    <w:p w:rsidR="000858D6" w:rsidRDefault="00F302C4" w:rsidP="00C77628">
      <w:pPr>
        <w:pStyle w:val="a3"/>
        <w:spacing w:line="400" w:lineRule="exact"/>
        <w:ind w:left="240" w:hangingChars="100" w:hanging="240"/>
        <w:rPr>
          <w:rFonts w:ascii="ＭＳ 明朝" w:hAnsi="ＭＳ 明朝"/>
          <w:bCs/>
          <w:sz w:val="24"/>
          <w:szCs w:val="24"/>
        </w:rPr>
      </w:pPr>
      <w:r>
        <w:rPr>
          <w:rFonts w:ascii="ＭＳ 明朝" w:hAnsi="ＭＳ 明朝" w:hint="eastAsia"/>
          <w:bCs/>
          <w:sz w:val="24"/>
          <w:szCs w:val="24"/>
        </w:rPr>
        <w:t xml:space="preserve">　</w:t>
      </w:r>
    </w:p>
    <w:p w:rsidR="00070054" w:rsidRPr="00B73D06" w:rsidRDefault="003D7165" w:rsidP="00C67F49">
      <w:pPr>
        <w:pStyle w:val="a3"/>
        <w:spacing w:line="400" w:lineRule="exact"/>
        <w:ind w:firstLineChars="100" w:firstLine="240"/>
        <w:rPr>
          <w:rFonts w:ascii="ＭＳ 明朝" w:hAnsi="ＭＳ 明朝"/>
          <w:bCs/>
          <w:sz w:val="24"/>
          <w:szCs w:val="24"/>
        </w:rPr>
      </w:pPr>
      <w:r w:rsidRPr="00B73D06">
        <w:rPr>
          <w:rFonts w:ascii="ＭＳ 明朝" w:hAnsi="ＭＳ 明朝" w:hint="eastAsia"/>
          <w:bCs/>
          <w:sz w:val="24"/>
          <w:szCs w:val="24"/>
        </w:rPr>
        <w:t>◎</w:t>
      </w:r>
      <w:r w:rsidR="006B36AE">
        <w:rPr>
          <w:rFonts w:ascii="ＭＳ 明朝" w:hAnsi="ＭＳ 明朝" w:hint="eastAsia"/>
          <w:bCs/>
          <w:sz w:val="24"/>
          <w:szCs w:val="24"/>
        </w:rPr>
        <w:t>食後に歯みがき（仕上げみがき）の習慣を身につけよう</w:t>
      </w:r>
    </w:p>
    <w:p w:rsidR="0061046A" w:rsidRPr="00B73D06" w:rsidRDefault="0061046A" w:rsidP="00C77628">
      <w:pPr>
        <w:pStyle w:val="a3"/>
        <w:spacing w:line="400" w:lineRule="exact"/>
        <w:rPr>
          <w:rFonts w:ascii="ＭＳ 明朝" w:hAnsi="ＭＳ 明朝"/>
          <w:bCs/>
          <w:sz w:val="24"/>
          <w:szCs w:val="24"/>
        </w:rPr>
      </w:pPr>
      <w:r w:rsidRPr="00B73D06">
        <w:rPr>
          <w:rFonts w:ascii="ＭＳ 明朝" w:hAnsi="ＭＳ 明朝" w:hint="eastAsia"/>
          <w:bCs/>
          <w:sz w:val="24"/>
          <w:szCs w:val="24"/>
        </w:rPr>
        <w:t xml:space="preserve">　◎フッ素塗布の</w:t>
      </w:r>
      <w:r w:rsidR="00C67F49">
        <w:rPr>
          <w:rFonts w:ascii="ＭＳ 明朝" w:hAnsi="ＭＳ 明朝" w:hint="eastAsia"/>
          <w:bCs/>
          <w:sz w:val="24"/>
          <w:szCs w:val="24"/>
        </w:rPr>
        <w:t>有効性</w:t>
      </w:r>
      <w:r w:rsidRPr="00B73D06">
        <w:rPr>
          <w:rFonts w:ascii="ＭＳ 明朝" w:hAnsi="ＭＳ 明朝" w:hint="eastAsia"/>
          <w:bCs/>
          <w:sz w:val="24"/>
          <w:szCs w:val="24"/>
        </w:rPr>
        <w:t>を理解し</w:t>
      </w:r>
      <w:r w:rsidR="00C67F49">
        <w:rPr>
          <w:rFonts w:ascii="ＭＳ 明朝" w:hAnsi="ＭＳ 明朝" w:hint="eastAsia"/>
          <w:bCs/>
          <w:sz w:val="24"/>
          <w:szCs w:val="24"/>
        </w:rPr>
        <w:t>たうえで</w:t>
      </w:r>
      <w:r w:rsidRPr="00B73D06">
        <w:rPr>
          <w:rFonts w:ascii="ＭＳ 明朝" w:hAnsi="ＭＳ 明朝" w:hint="eastAsia"/>
          <w:bCs/>
          <w:sz w:val="24"/>
          <w:szCs w:val="24"/>
        </w:rPr>
        <w:t>積極的に</w:t>
      </w:r>
      <w:r w:rsidR="00C67F49">
        <w:rPr>
          <w:rFonts w:ascii="ＭＳ 明朝" w:hAnsi="ＭＳ 明朝" w:hint="eastAsia"/>
          <w:bCs/>
          <w:sz w:val="24"/>
          <w:szCs w:val="24"/>
        </w:rPr>
        <w:t>利用し、</w:t>
      </w:r>
      <w:r w:rsidRPr="00B73D06">
        <w:rPr>
          <w:rFonts w:ascii="ＭＳ 明朝" w:hAnsi="ＭＳ 明朝" w:hint="eastAsia"/>
          <w:bCs/>
          <w:sz w:val="24"/>
          <w:szCs w:val="24"/>
        </w:rPr>
        <w:t>むし歯予防に取り組もう</w:t>
      </w:r>
    </w:p>
    <w:p w:rsidR="0061046A" w:rsidRPr="00B73D06" w:rsidRDefault="0061046A" w:rsidP="00C77628">
      <w:pPr>
        <w:pStyle w:val="a3"/>
        <w:spacing w:line="400" w:lineRule="exact"/>
        <w:rPr>
          <w:rFonts w:ascii="ＭＳ 明朝" w:hAnsi="ＭＳ 明朝"/>
          <w:bCs/>
          <w:sz w:val="24"/>
          <w:szCs w:val="24"/>
        </w:rPr>
      </w:pPr>
      <w:r w:rsidRPr="00B73D06">
        <w:rPr>
          <w:rFonts w:ascii="ＭＳ 明朝" w:hAnsi="ＭＳ 明朝" w:hint="eastAsia"/>
          <w:bCs/>
          <w:sz w:val="24"/>
          <w:szCs w:val="24"/>
        </w:rPr>
        <w:t xml:space="preserve">　◎適</w:t>
      </w:r>
      <w:r w:rsidR="0056090B">
        <w:rPr>
          <w:rFonts w:ascii="ＭＳ 明朝" w:hAnsi="ＭＳ 明朝" w:hint="eastAsia"/>
          <w:bCs/>
          <w:sz w:val="24"/>
          <w:szCs w:val="24"/>
        </w:rPr>
        <w:t>切な間食の摂り</w:t>
      </w:r>
      <w:r w:rsidR="006B36AE">
        <w:rPr>
          <w:rFonts w:ascii="ＭＳ 明朝" w:hAnsi="ＭＳ 明朝" w:hint="eastAsia"/>
          <w:bCs/>
          <w:sz w:val="24"/>
          <w:szCs w:val="24"/>
        </w:rPr>
        <w:t>方や規則正しい食事時間等、食習慣の確立に努めよう</w:t>
      </w:r>
    </w:p>
    <w:p w:rsidR="0061046A" w:rsidRPr="00B73D06" w:rsidRDefault="0061046A" w:rsidP="00C77628">
      <w:pPr>
        <w:pStyle w:val="a3"/>
        <w:spacing w:line="400" w:lineRule="exact"/>
        <w:rPr>
          <w:rFonts w:ascii="ＭＳ 明朝" w:hAnsi="ＭＳ 明朝"/>
          <w:bCs/>
          <w:sz w:val="24"/>
          <w:szCs w:val="24"/>
        </w:rPr>
      </w:pPr>
      <w:r w:rsidRPr="00B73D06">
        <w:rPr>
          <w:rFonts w:ascii="ＭＳ 明朝" w:hAnsi="ＭＳ 明朝" w:hint="eastAsia"/>
          <w:bCs/>
          <w:sz w:val="24"/>
          <w:szCs w:val="24"/>
        </w:rPr>
        <w:t xml:space="preserve">　◎自分の歯</w:t>
      </w:r>
      <w:r w:rsidR="00423472">
        <w:rPr>
          <w:rFonts w:ascii="ＭＳ 明朝" w:hAnsi="ＭＳ 明朝" w:hint="eastAsia"/>
          <w:bCs/>
          <w:sz w:val="24"/>
          <w:szCs w:val="24"/>
        </w:rPr>
        <w:t>を大切にするという意識を</w:t>
      </w:r>
      <w:r w:rsidRPr="00B73D06">
        <w:rPr>
          <w:rFonts w:ascii="ＭＳ 明朝" w:hAnsi="ＭＳ 明朝" w:hint="eastAsia"/>
          <w:bCs/>
          <w:sz w:val="24"/>
          <w:szCs w:val="24"/>
        </w:rPr>
        <w:t>持ち、定期的に歯科健診を受けよう</w:t>
      </w:r>
    </w:p>
    <w:p w:rsidR="0061046A" w:rsidRPr="00B73D06" w:rsidRDefault="0061046A" w:rsidP="00C77628">
      <w:pPr>
        <w:pStyle w:val="a3"/>
        <w:spacing w:line="400" w:lineRule="exact"/>
        <w:rPr>
          <w:rFonts w:ascii="ＭＳ 明朝" w:hAnsi="ＭＳ 明朝"/>
          <w:bCs/>
          <w:sz w:val="24"/>
          <w:szCs w:val="24"/>
        </w:rPr>
      </w:pPr>
      <w:r w:rsidRPr="00B73D06">
        <w:rPr>
          <w:rFonts w:ascii="ＭＳ 明朝" w:hAnsi="ＭＳ 明朝" w:hint="eastAsia"/>
          <w:bCs/>
          <w:sz w:val="24"/>
          <w:szCs w:val="24"/>
        </w:rPr>
        <w:t xml:space="preserve">　</w:t>
      </w:r>
    </w:p>
    <w:p w:rsidR="003D7792" w:rsidRDefault="003D7792" w:rsidP="00C77628">
      <w:pPr>
        <w:pStyle w:val="a3"/>
        <w:spacing w:line="400" w:lineRule="exact"/>
        <w:rPr>
          <w:rFonts w:ascii="ＭＳ 明朝" w:hAnsi="ＭＳ 明朝"/>
          <w:b/>
          <w:bCs/>
        </w:rPr>
      </w:pPr>
      <w:r>
        <w:rPr>
          <w:rFonts w:ascii="ＭＳ 明朝" w:hAnsi="ＭＳ 明朝" w:hint="eastAsia"/>
          <w:b/>
          <w:bCs/>
        </w:rPr>
        <w:t>◆◆目標を実現するための市の取り組み◆◆</w:t>
      </w:r>
    </w:p>
    <w:p w:rsidR="00EC0DBD" w:rsidRDefault="00EC0DBD" w:rsidP="00C77628">
      <w:pPr>
        <w:pStyle w:val="a3"/>
        <w:spacing w:line="400" w:lineRule="exact"/>
        <w:ind w:left="240" w:hangingChars="100" w:hanging="240"/>
        <w:rPr>
          <w:rFonts w:ascii="ＭＳ 明朝" w:hAnsi="ＭＳ 明朝"/>
          <w:bCs/>
          <w:sz w:val="24"/>
          <w:szCs w:val="24"/>
        </w:rPr>
      </w:pPr>
    </w:p>
    <w:p w:rsidR="00B73D06" w:rsidRDefault="00B73D06" w:rsidP="00824159">
      <w:pPr>
        <w:pStyle w:val="a3"/>
        <w:spacing w:line="400" w:lineRule="exact"/>
        <w:ind w:left="280" w:hangingChars="100" w:hanging="280"/>
        <w:rPr>
          <w:rFonts w:ascii="ＭＳ 明朝" w:hAnsi="ＭＳ 明朝"/>
          <w:bCs/>
        </w:rPr>
      </w:pPr>
      <w:r w:rsidRPr="00824159">
        <w:rPr>
          <w:rFonts w:ascii="ＭＳ 明朝" w:hAnsi="ＭＳ 明朝" w:hint="eastAsia"/>
          <w:bCs/>
        </w:rPr>
        <w:t>☆健康情報の提供・普及啓発</w:t>
      </w:r>
    </w:p>
    <w:p w:rsidR="00CE2BAD" w:rsidRDefault="00B92CB6" w:rsidP="00CE2BAD">
      <w:pPr>
        <w:pStyle w:val="a3"/>
        <w:spacing w:line="400" w:lineRule="exact"/>
        <w:ind w:left="280" w:hangingChars="100" w:hanging="280"/>
        <w:jc w:val="left"/>
        <w:rPr>
          <w:rFonts w:ascii="ＭＳ 明朝" w:hAnsi="ＭＳ 明朝"/>
          <w:bCs/>
          <w:sz w:val="24"/>
          <w:szCs w:val="24"/>
        </w:rPr>
      </w:pPr>
      <w:r>
        <w:rPr>
          <w:rFonts w:ascii="ＭＳ 明朝" w:hAnsi="ＭＳ 明朝" w:hint="eastAsia"/>
          <w:bCs/>
        </w:rPr>
        <w:t xml:space="preserve"> </w:t>
      </w:r>
      <w:r w:rsidR="00CE2BAD">
        <w:rPr>
          <w:rFonts w:ascii="ＭＳ 明朝" w:hAnsi="ＭＳ 明朝" w:hint="eastAsia"/>
          <w:bCs/>
          <w:sz w:val="24"/>
          <w:szCs w:val="24"/>
        </w:rPr>
        <w:t xml:space="preserve"> □　生涯を通じた口腔の健康及び口腔機能の維持・向上の観点から、「8020運動」を</w:t>
      </w:r>
    </w:p>
    <w:p w:rsidR="00CE2BAD" w:rsidRDefault="00CE2BAD" w:rsidP="00CE2BAD">
      <w:pPr>
        <w:pStyle w:val="a3"/>
        <w:spacing w:line="400" w:lineRule="exact"/>
        <w:ind w:left="240" w:hangingChars="100" w:hanging="240"/>
        <w:jc w:val="left"/>
        <w:rPr>
          <w:rFonts w:ascii="ＭＳ 明朝" w:hAnsi="ＭＳ 明朝"/>
          <w:bCs/>
          <w:sz w:val="24"/>
          <w:szCs w:val="24"/>
        </w:rPr>
      </w:pPr>
      <w:r>
        <w:rPr>
          <w:rFonts w:ascii="ＭＳ 明朝" w:hAnsi="ＭＳ 明朝" w:hint="eastAsia"/>
          <w:bCs/>
          <w:sz w:val="24"/>
          <w:szCs w:val="24"/>
        </w:rPr>
        <w:t xml:space="preserve">　　　さらに推進します。</w:t>
      </w:r>
    </w:p>
    <w:p w:rsidR="00B73D06" w:rsidRPr="00B73D06" w:rsidRDefault="00B73D06" w:rsidP="00CE2BAD">
      <w:pPr>
        <w:pStyle w:val="a3"/>
        <w:spacing w:line="400" w:lineRule="exact"/>
        <w:ind w:leftChars="114" w:left="239"/>
        <w:jc w:val="left"/>
        <w:rPr>
          <w:rFonts w:ascii="ＭＳ 明朝" w:hAnsi="ＭＳ 明朝"/>
          <w:bCs/>
          <w:sz w:val="24"/>
          <w:szCs w:val="24"/>
        </w:rPr>
      </w:pPr>
      <w:r>
        <w:rPr>
          <w:rFonts w:ascii="ＭＳ 明朝" w:hAnsi="ＭＳ 明朝" w:hint="eastAsia"/>
          <w:bCs/>
          <w:sz w:val="24"/>
          <w:szCs w:val="24"/>
        </w:rPr>
        <w:t>□　歯や口腔機能の健康</w:t>
      </w:r>
      <w:r w:rsidR="00AE2E8C">
        <w:rPr>
          <w:rFonts w:ascii="ＭＳ 明朝" w:hAnsi="ＭＳ 明朝" w:hint="eastAsia"/>
          <w:bCs/>
          <w:sz w:val="24"/>
          <w:szCs w:val="24"/>
        </w:rPr>
        <w:t>の大切さについて</w:t>
      </w:r>
      <w:r>
        <w:rPr>
          <w:rFonts w:ascii="ＭＳ 明朝" w:hAnsi="ＭＳ 明朝" w:hint="eastAsia"/>
          <w:bCs/>
          <w:sz w:val="24"/>
          <w:szCs w:val="24"/>
        </w:rPr>
        <w:t>パンフレット等で</w:t>
      </w:r>
      <w:r w:rsidR="00AE2E8C">
        <w:rPr>
          <w:rFonts w:ascii="ＭＳ 明朝" w:hAnsi="ＭＳ 明朝" w:hint="eastAsia"/>
          <w:bCs/>
          <w:sz w:val="24"/>
          <w:szCs w:val="24"/>
        </w:rPr>
        <w:t>普及啓発</w:t>
      </w:r>
      <w:r>
        <w:rPr>
          <w:rFonts w:ascii="ＭＳ 明朝" w:hAnsi="ＭＳ 明朝" w:hint="eastAsia"/>
          <w:bCs/>
          <w:sz w:val="24"/>
          <w:szCs w:val="24"/>
        </w:rPr>
        <w:t>します。</w:t>
      </w:r>
    </w:p>
    <w:p w:rsidR="00B73D06" w:rsidRDefault="00B73D06" w:rsidP="00C77628">
      <w:pPr>
        <w:pStyle w:val="a3"/>
        <w:spacing w:line="400" w:lineRule="exact"/>
        <w:rPr>
          <w:rFonts w:ascii="ＭＳ 明朝" w:hAnsi="ＭＳ 明朝"/>
          <w:bCs/>
          <w:sz w:val="24"/>
          <w:szCs w:val="24"/>
        </w:rPr>
      </w:pPr>
      <w:r>
        <w:rPr>
          <w:rFonts w:ascii="ＭＳ 明朝" w:hAnsi="ＭＳ 明朝" w:hint="eastAsia"/>
          <w:bCs/>
          <w:sz w:val="24"/>
          <w:szCs w:val="24"/>
        </w:rPr>
        <w:t xml:space="preserve">　</w:t>
      </w:r>
      <w:r w:rsidR="00AE2E8C">
        <w:rPr>
          <w:rFonts w:ascii="ＭＳ 明朝" w:hAnsi="ＭＳ 明朝" w:hint="eastAsia"/>
          <w:bCs/>
          <w:sz w:val="24"/>
          <w:szCs w:val="24"/>
        </w:rPr>
        <w:t>□　かかりつけ歯科医</w:t>
      </w:r>
      <w:r w:rsidR="00BF6679">
        <w:rPr>
          <w:rFonts w:ascii="ＭＳ 明朝" w:hAnsi="ＭＳ 明朝" w:hint="eastAsia"/>
          <w:bCs/>
          <w:sz w:val="24"/>
          <w:szCs w:val="24"/>
        </w:rPr>
        <w:t>を持ち、定期的な歯科健診の重要性を普及啓発します。</w:t>
      </w:r>
    </w:p>
    <w:p w:rsidR="00B73D06" w:rsidRDefault="00B73D06" w:rsidP="00C77628">
      <w:pPr>
        <w:pStyle w:val="a3"/>
        <w:spacing w:line="400" w:lineRule="exact"/>
        <w:rPr>
          <w:rFonts w:ascii="ＭＳ 明朝" w:hAnsi="ＭＳ 明朝"/>
          <w:bCs/>
          <w:sz w:val="24"/>
          <w:szCs w:val="24"/>
        </w:rPr>
      </w:pPr>
      <w:r>
        <w:rPr>
          <w:rFonts w:ascii="ＭＳ 明朝" w:hAnsi="ＭＳ 明朝" w:hint="eastAsia"/>
          <w:bCs/>
          <w:sz w:val="24"/>
          <w:szCs w:val="24"/>
        </w:rPr>
        <w:t xml:space="preserve">　</w:t>
      </w:r>
    </w:p>
    <w:p w:rsidR="00EC0DBD" w:rsidRPr="00824159" w:rsidRDefault="00B73D06" w:rsidP="00C77628">
      <w:pPr>
        <w:pStyle w:val="a3"/>
        <w:spacing w:line="400" w:lineRule="exact"/>
        <w:rPr>
          <w:rFonts w:ascii="ＭＳ 明朝" w:hAnsi="ＭＳ 明朝"/>
          <w:bCs/>
        </w:rPr>
      </w:pPr>
      <w:r w:rsidRPr="00824159">
        <w:rPr>
          <w:rFonts w:ascii="ＭＳ 明朝" w:hAnsi="ＭＳ 明朝" w:hint="eastAsia"/>
          <w:bCs/>
        </w:rPr>
        <w:t>☆</w:t>
      </w:r>
      <w:r w:rsidR="00C74251" w:rsidRPr="00824159">
        <w:rPr>
          <w:rFonts w:ascii="ＭＳ 明朝" w:hAnsi="ＭＳ 明朝" w:hint="eastAsia"/>
          <w:bCs/>
        </w:rPr>
        <w:t>正しい知識を得る機会の充実</w:t>
      </w:r>
    </w:p>
    <w:p w:rsidR="00B73D06" w:rsidRDefault="000858D6" w:rsidP="00C77628">
      <w:pPr>
        <w:pStyle w:val="a3"/>
        <w:spacing w:line="400" w:lineRule="exact"/>
        <w:ind w:left="480" w:hangingChars="200" w:hanging="480"/>
        <w:rPr>
          <w:rFonts w:ascii="ＭＳ 明朝" w:hAnsi="ＭＳ 明朝"/>
          <w:bCs/>
          <w:sz w:val="24"/>
          <w:szCs w:val="24"/>
        </w:rPr>
      </w:pPr>
      <w:r>
        <w:rPr>
          <w:rFonts w:ascii="ＭＳ 明朝" w:hAnsi="ＭＳ 明朝" w:hint="eastAsia"/>
          <w:bCs/>
          <w:sz w:val="24"/>
          <w:szCs w:val="24"/>
        </w:rPr>
        <w:t xml:space="preserve">　</w:t>
      </w:r>
      <w:r w:rsidR="00C74251">
        <w:rPr>
          <w:rFonts w:ascii="ＭＳ 明朝" w:hAnsi="ＭＳ 明朝" w:hint="eastAsia"/>
          <w:bCs/>
          <w:sz w:val="24"/>
          <w:szCs w:val="24"/>
        </w:rPr>
        <w:t xml:space="preserve">□　</w:t>
      </w:r>
      <w:r w:rsidR="00B73D06">
        <w:rPr>
          <w:rFonts w:ascii="ＭＳ 明朝" w:hAnsi="ＭＳ 明朝" w:hint="eastAsia"/>
          <w:bCs/>
          <w:sz w:val="24"/>
          <w:szCs w:val="24"/>
        </w:rPr>
        <w:t>歯や口腔機能の健康に関する健康教室の開催を増加します。</w:t>
      </w:r>
    </w:p>
    <w:p w:rsidR="00BF6679" w:rsidRDefault="00AE2E8C" w:rsidP="00C77628">
      <w:pPr>
        <w:pStyle w:val="a3"/>
        <w:spacing w:line="400" w:lineRule="exact"/>
        <w:ind w:left="480" w:hangingChars="200" w:hanging="480"/>
        <w:rPr>
          <w:sz w:val="24"/>
          <w:szCs w:val="24"/>
        </w:rPr>
      </w:pPr>
      <w:r>
        <w:rPr>
          <w:rFonts w:ascii="ＭＳ 明朝" w:hAnsi="ＭＳ 明朝" w:hint="eastAsia"/>
          <w:bCs/>
          <w:sz w:val="24"/>
          <w:szCs w:val="24"/>
        </w:rPr>
        <w:t xml:space="preserve">　</w:t>
      </w:r>
      <w:r>
        <w:rPr>
          <w:rFonts w:hint="eastAsia"/>
          <w:sz w:val="24"/>
          <w:szCs w:val="24"/>
        </w:rPr>
        <w:t>□　市内すべての保育園・幼稚園で食育むし歯予防教室を定期的に開催します。</w:t>
      </w:r>
    </w:p>
    <w:p w:rsidR="00070054" w:rsidRDefault="00BF6679" w:rsidP="00C77628">
      <w:pPr>
        <w:pStyle w:val="a3"/>
        <w:spacing w:line="400" w:lineRule="exact"/>
        <w:ind w:left="480" w:hangingChars="200" w:hanging="480"/>
        <w:rPr>
          <w:rFonts w:ascii="ＭＳ 明朝" w:hAnsi="ＭＳ 明朝"/>
          <w:bCs/>
          <w:sz w:val="24"/>
          <w:szCs w:val="24"/>
        </w:rPr>
      </w:pPr>
      <w:r>
        <w:rPr>
          <w:rFonts w:hint="eastAsia"/>
          <w:sz w:val="24"/>
          <w:szCs w:val="24"/>
        </w:rPr>
        <w:t xml:space="preserve">　</w:t>
      </w:r>
      <w:r w:rsidR="00AE2E8C">
        <w:rPr>
          <w:rFonts w:ascii="ＭＳ 明朝" w:hAnsi="ＭＳ 明朝" w:hint="eastAsia"/>
          <w:bCs/>
          <w:sz w:val="24"/>
          <w:szCs w:val="24"/>
        </w:rPr>
        <w:t xml:space="preserve">　</w:t>
      </w:r>
      <w:r w:rsidR="00C74251">
        <w:rPr>
          <w:rFonts w:ascii="ＭＳ 明朝" w:hAnsi="ＭＳ 明朝" w:hint="eastAsia"/>
          <w:bCs/>
          <w:sz w:val="24"/>
          <w:szCs w:val="24"/>
        </w:rPr>
        <w:t xml:space="preserve">　</w:t>
      </w:r>
    </w:p>
    <w:p w:rsidR="00AE2E8C" w:rsidRPr="00824159" w:rsidRDefault="00AE2E8C" w:rsidP="00824159">
      <w:pPr>
        <w:pStyle w:val="a3"/>
        <w:spacing w:line="400" w:lineRule="exact"/>
        <w:ind w:left="280" w:hangingChars="100" w:hanging="280"/>
        <w:rPr>
          <w:rFonts w:ascii="ＭＳ 明朝" w:hAnsi="ＭＳ 明朝"/>
          <w:bCs/>
        </w:rPr>
      </w:pPr>
      <w:r w:rsidRPr="00824159">
        <w:rPr>
          <w:rFonts w:ascii="ＭＳ 明朝" w:hAnsi="ＭＳ 明朝" w:hint="eastAsia"/>
          <w:bCs/>
        </w:rPr>
        <w:t>☆環境づくりへの支援</w:t>
      </w:r>
    </w:p>
    <w:p w:rsidR="00AE2E8C" w:rsidRDefault="00AE2E8C" w:rsidP="00C77628">
      <w:pPr>
        <w:pStyle w:val="a3"/>
        <w:spacing w:line="400" w:lineRule="exact"/>
        <w:ind w:left="480" w:hangingChars="200" w:hanging="480"/>
        <w:rPr>
          <w:sz w:val="24"/>
          <w:szCs w:val="24"/>
        </w:rPr>
      </w:pPr>
      <w:r>
        <w:rPr>
          <w:rFonts w:ascii="ＭＳ 明朝" w:hAnsi="ＭＳ 明朝" w:hint="eastAsia"/>
          <w:bCs/>
          <w:sz w:val="24"/>
          <w:szCs w:val="24"/>
        </w:rPr>
        <w:t xml:space="preserve">　□　滑川市歯科医師会の協力のもと、フッ素塗布事業、歯周疾患健診の実施を継続していきます。</w:t>
      </w:r>
    </w:p>
    <w:p w:rsidR="00AE2E8C" w:rsidRPr="00AE2E8C" w:rsidRDefault="00AE2E8C" w:rsidP="00C77628">
      <w:pPr>
        <w:pStyle w:val="a3"/>
        <w:spacing w:line="400" w:lineRule="exact"/>
        <w:ind w:left="240" w:hangingChars="100" w:hanging="240"/>
        <w:rPr>
          <w:rFonts w:ascii="ＭＳ 明朝" w:hAnsi="ＭＳ 明朝"/>
          <w:bCs/>
          <w:sz w:val="24"/>
          <w:szCs w:val="24"/>
        </w:rPr>
      </w:pPr>
      <w:r>
        <w:rPr>
          <w:rFonts w:ascii="ＭＳ 明朝" w:hAnsi="ＭＳ 明朝" w:hint="eastAsia"/>
          <w:bCs/>
          <w:sz w:val="24"/>
          <w:szCs w:val="24"/>
        </w:rPr>
        <w:t xml:space="preserve">　</w:t>
      </w:r>
    </w:p>
    <w:p w:rsidR="004D55B0" w:rsidRDefault="004D55B0" w:rsidP="00C77628">
      <w:pPr>
        <w:pStyle w:val="a3"/>
        <w:spacing w:line="400" w:lineRule="exact"/>
        <w:ind w:left="480" w:hangingChars="200" w:hanging="480"/>
        <w:rPr>
          <w:sz w:val="24"/>
          <w:szCs w:val="24"/>
        </w:rPr>
      </w:pPr>
    </w:p>
    <w:p w:rsidR="004D55B0" w:rsidRDefault="004D55B0" w:rsidP="00C77628">
      <w:pPr>
        <w:pStyle w:val="a3"/>
        <w:spacing w:line="400" w:lineRule="exact"/>
        <w:ind w:left="480" w:hangingChars="200" w:hanging="480"/>
        <w:rPr>
          <w:sz w:val="24"/>
          <w:szCs w:val="24"/>
        </w:rPr>
      </w:pPr>
    </w:p>
    <w:p w:rsidR="004D55B0" w:rsidRDefault="004D55B0" w:rsidP="00C77628">
      <w:pPr>
        <w:pStyle w:val="a3"/>
        <w:spacing w:line="400" w:lineRule="exact"/>
        <w:ind w:left="480" w:hangingChars="200" w:hanging="480"/>
        <w:rPr>
          <w:sz w:val="24"/>
          <w:szCs w:val="24"/>
        </w:rPr>
      </w:pPr>
    </w:p>
    <w:p w:rsidR="004D55B0" w:rsidRDefault="004D55B0" w:rsidP="00C77628">
      <w:pPr>
        <w:pStyle w:val="a3"/>
        <w:spacing w:line="400" w:lineRule="exact"/>
        <w:ind w:left="480" w:hangingChars="200" w:hanging="480"/>
        <w:rPr>
          <w:sz w:val="24"/>
          <w:szCs w:val="24"/>
        </w:rPr>
      </w:pPr>
    </w:p>
    <w:p w:rsidR="004D55B0" w:rsidRDefault="004D55B0" w:rsidP="00C77628">
      <w:pPr>
        <w:pStyle w:val="a3"/>
        <w:spacing w:line="400" w:lineRule="exact"/>
        <w:ind w:left="480" w:hangingChars="200" w:hanging="480"/>
        <w:rPr>
          <w:sz w:val="24"/>
          <w:szCs w:val="24"/>
        </w:rPr>
      </w:pPr>
    </w:p>
    <w:p w:rsidR="004D55B0" w:rsidRDefault="004D55B0" w:rsidP="00C77628">
      <w:pPr>
        <w:pStyle w:val="a3"/>
        <w:spacing w:line="400" w:lineRule="exact"/>
        <w:ind w:left="480" w:hangingChars="200" w:hanging="480"/>
        <w:rPr>
          <w:sz w:val="24"/>
          <w:szCs w:val="24"/>
        </w:rPr>
      </w:pPr>
    </w:p>
    <w:sectPr w:rsidR="004D55B0" w:rsidSect="00D70A04">
      <w:footerReference w:type="default" r:id="rId10"/>
      <w:type w:val="continuous"/>
      <w:pgSz w:w="11906" w:h="16838"/>
      <w:pgMar w:top="1134" w:right="1134" w:bottom="1134" w:left="1134" w:header="720" w:footer="397" w:gutter="0"/>
      <w:pgNumType w:start="29"/>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D3" w:rsidRDefault="007270D3" w:rsidP="00E46357">
      <w:r>
        <w:separator/>
      </w:r>
    </w:p>
  </w:endnote>
  <w:endnote w:type="continuationSeparator" w:id="0">
    <w:p w:rsidR="007270D3" w:rsidRDefault="007270D3" w:rsidP="00E4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D3" w:rsidRDefault="00F557A3">
    <w:pPr>
      <w:pStyle w:val="a6"/>
      <w:jc w:val="center"/>
    </w:pPr>
    <w:r>
      <w:fldChar w:fldCharType="begin"/>
    </w:r>
    <w:r>
      <w:instrText xml:space="preserve"> PAGE   \* MERGEFORMAT </w:instrText>
    </w:r>
    <w:r>
      <w:fldChar w:fldCharType="separate"/>
    </w:r>
    <w:r w:rsidRPr="00F557A3">
      <w:rPr>
        <w:noProof/>
        <w:lang w:val="ja-JP"/>
      </w:rPr>
      <w:t>29</w:t>
    </w:r>
    <w:r>
      <w:rPr>
        <w:noProof/>
        <w:lang w:val="ja-JP"/>
      </w:rPr>
      <w:fldChar w:fldCharType="end"/>
    </w:r>
  </w:p>
  <w:p w:rsidR="007270D3" w:rsidRDefault="007270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D3" w:rsidRDefault="007270D3" w:rsidP="00E46357">
      <w:r>
        <w:separator/>
      </w:r>
    </w:p>
  </w:footnote>
  <w:footnote w:type="continuationSeparator" w:id="0">
    <w:p w:rsidR="007270D3" w:rsidRDefault="007270D3" w:rsidP="00E46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78" fillcolor="black">
      <v:fill color="black"/>
      <v:stroke weight=".25pt"/>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08E9"/>
    <w:rsid w:val="000037D7"/>
    <w:rsid w:val="0000511A"/>
    <w:rsid w:val="00011284"/>
    <w:rsid w:val="00011333"/>
    <w:rsid w:val="0001299F"/>
    <w:rsid w:val="00017E49"/>
    <w:rsid w:val="00020CBE"/>
    <w:rsid w:val="00023DA0"/>
    <w:rsid w:val="00024E8F"/>
    <w:rsid w:val="00033DBC"/>
    <w:rsid w:val="00040706"/>
    <w:rsid w:val="00053BB3"/>
    <w:rsid w:val="000651CB"/>
    <w:rsid w:val="00065378"/>
    <w:rsid w:val="000657F5"/>
    <w:rsid w:val="00067694"/>
    <w:rsid w:val="00070054"/>
    <w:rsid w:val="00074B2E"/>
    <w:rsid w:val="00076290"/>
    <w:rsid w:val="00076B8D"/>
    <w:rsid w:val="00077592"/>
    <w:rsid w:val="00077FC7"/>
    <w:rsid w:val="000858D6"/>
    <w:rsid w:val="00091E4A"/>
    <w:rsid w:val="000A19C7"/>
    <w:rsid w:val="000B3387"/>
    <w:rsid w:val="000B4135"/>
    <w:rsid w:val="000B781F"/>
    <w:rsid w:val="000C7612"/>
    <w:rsid w:val="000D4C0E"/>
    <w:rsid w:val="000D646D"/>
    <w:rsid w:val="000D6B8E"/>
    <w:rsid w:val="000E3701"/>
    <w:rsid w:val="000F5950"/>
    <w:rsid w:val="001046FA"/>
    <w:rsid w:val="00123AC5"/>
    <w:rsid w:val="00124312"/>
    <w:rsid w:val="0012455A"/>
    <w:rsid w:val="001266A9"/>
    <w:rsid w:val="001353D2"/>
    <w:rsid w:val="00143FF7"/>
    <w:rsid w:val="001448D1"/>
    <w:rsid w:val="00151568"/>
    <w:rsid w:val="00151C43"/>
    <w:rsid w:val="00156183"/>
    <w:rsid w:val="0016033F"/>
    <w:rsid w:val="00167D11"/>
    <w:rsid w:val="0017234C"/>
    <w:rsid w:val="00173BDF"/>
    <w:rsid w:val="00174555"/>
    <w:rsid w:val="00174AED"/>
    <w:rsid w:val="00175C7B"/>
    <w:rsid w:val="00176E33"/>
    <w:rsid w:val="0018686E"/>
    <w:rsid w:val="00193063"/>
    <w:rsid w:val="00195C68"/>
    <w:rsid w:val="001973BD"/>
    <w:rsid w:val="001A2D82"/>
    <w:rsid w:val="001A2DDD"/>
    <w:rsid w:val="001B4669"/>
    <w:rsid w:val="001B63CF"/>
    <w:rsid w:val="001D5BD9"/>
    <w:rsid w:val="001F10DE"/>
    <w:rsid w:val="001F18B8"/>
    <w:rsid w:val="001F7B03"/>
    <w:rsid w:val="00201F69"/>
    <w:rsid w:val="00206945"/>
    <w:rsid w:val="0021147C"/>
    <w:rsid w:val="00225413"/>
    <w:rsid w:val="00225E9F"/>
    <w:rsid w:val="002318B4"/>
    <w:rsid w:val="002331B4"/>
    <w:rsid w:val="0024003F"/>
    <w:rsid w:val="0024172C"/>
    <w:rsid w:val="00241EE3"/>
    <w:rsid w:val="002438F3"/>
    <w:rsid w:val="002443A4"/>
    <w:rsid w:val="00246F06"/>
    <w:rsid w:val="00250C2F"/>
    <w:rsid w:val="00251E88"/>
    <w:rsid w:val="0025385D"/>
    <w:rsid w:val="00254051"/>
    <w:rsid w:val="002545F0"/>
    <w:rsid w:val="00256734"/>
    <w:rsid w:val="00260060"/>
    <w:rsid w:val="00260A2D"/>
    <w:rsid w:val="00273E49"/>
    <w:rsid w:val="002742F4"/>
    <w:rsid w:val="00277A9D"/>
    <w:rsid w:val="00277DF7"/>
    <w:rsid w:val="00281DB6"/>
    <w:rsid w:val="002868CC"/>
    <w:rsid w:val="00296D55"/>
    <w:rsid w:val="002B3418"/>
    <w:rsid w:val="002B41B3"/>
    <w:rsid w:val="002D28EF"/>
    <w:rsid w:val="002E10C7"/>
    <w:rsid w:val="002E123F"/>
    <w:rsid w:val="002E30D7"/>
    <w:rsid w:val="002E68B1"/>
    <w:rsid w:val="002F44E6"/>
    <w:rsid w:val="002F66B8"/>
    <w:rsid w:val="003059DA"/>
    <w:rsid w:val="003113D3"/>
    <w:rsid w:val="00312E5D"/>
    <w:rsid w:val="003233CF"/>
    <w:rsid w:val="00326255"/>
    <w:rsid w:val="00327463"/>
    <w:rsid w:val="00335873"/>
    <w:rsid w:val="00344DD6"/>
    <w:rsid w:val="003501ED"/>
    <w:rsid w:val="00351709"/>
    <w:rsid w:val="0036334D"/>
    <w:rsid w:val="00366F56"/>
    <w:rsid w:val="0037059E"/>
    <w:rsid w:val="003728E1"/>
    <w:rsid w:val="00377B7F"/>
    <w:rsid w:val="00387585"/>
    <w:rsid w:val="003A3EFB"/>
    <w:rsid w:val="003A6640"/>
    <w:rsid w:val="003B0774"/>
    <w:rsid w:val="003B6E05"/>
    <w:rsid w:val="003C69E4"/>
    <w:rsid w:val="003C74D8"/>
    <w:rsid w:val="003D0FC7"/>
    <w:rsid w:val="003D7165"/>
    <w:rsid w:val="003D7792"/>
    <w:rsid w:val="003E7EC6"/>
    <w:rsid w:val="003F1F0D"/>
    <w:rsid w:val="004054E9"/>
    <w:rsid w:val="004065EC"/>
    <w:rsid w:val="00412402"/>
    <w:rsid w:val="00413B0D"/>
    <w:rsid w:val="0041424E"/>
    <w:rsid w:val="00415B66"/>
    <w:rsid w:val="00420CB5"/>
    <w:rsid w:val="0042338D"/>
    <w:rsid w:val="00423472"/>
    <w:rsid w:val="00426555"/>
    <w:rsid w:val="0042746F"/>
    <w:rsid w:val="004278D6"/>
    <w:rsid w:val="00427BB4"/>
    <w:rsid w:val="00434EFF"/>
    <w:rsid w:val="00435085"/>
    <w:rsid w:val="00437426"/>
    <w:rsid w:val="00447E74"/>
    <w:rsid w:val="00452145"/>
    <w:rsid w:val="004568E1"/>
    <w:rsid w:val="004771AE"/>
    <w:rsid w:val="00482DE6"/>
    <w:rsid w:val="004A2A39"/>
    <w:rsid w:val="004A6BA7"/>
    <w:rsid w:val="004A6C79"/>
    <w:rsid w:val="004B5032"/>
    <w:rsid w:val="004C1BF4"/>
    <w:rsid w:val="004C27AB"/>
    <w:rsid w:val="004C2E41"/>
    <w:rsid w:val="004D2663"/>
    <w:rsid w:val="004D2C5C"/>
    <w:rsid w:val="004D55B0"/>
    <w:rsid w:val="004D753E"/>
    <w:rsid w:val="004E3133"/>
    <w:rsid w:val="004E3326"/>
    <w:rsid w:val="004F0638"/>
    <w:rsid w:val="004F1366"/>
    <w:rsid w:val="004F7D23"/>
    <w:rsid w:val="00513188"/>
    <w:rsid w:val="005135A3"/>
    <w:rsid w:val="00523068"/>
    <w:rsid w:val="0053142E"/>
    <w:rsid w:val="00531803"/>
    <w:rsid w:val="00536D7F"/>
    <w:rsid w:val="0054398A"/>
    <w:rsid w:val="00546558"/>
    <w:rsid w:val="00546FF8"/>
    <w:rsid w:val="005520EB"/>
    <w:rsid w:val="00557F9E"/>
    <w:rsid w:val="0056090B"/>
    <w:rsid w:val="005632ED"/>
    <w:rsid w:val="00563A04"/>
    <w:rsid w:val="005648DD"/>
    <w:rsid w:val="00566B83"/>
    <w:rsid w:val="00570E09"/>
    <w:rsid w:val="005747A7"/>
    <w:rsid w:val="00591DC8"/>
    <w:rsid w:val="005A2181"/>
    <w:rsid w:val="005A473F"/>
    <w:rsid w:val="005A6B34"/>
    <w:rsid w:val="005B6899"/>
    <w:rsid w:val="005C1848"/>
    <w:rsid w:val="005C7A77"/>
    <w:rsid w:val="005D3447"/>
    <w:rsid w:val="005D6A73"/>
    <w:rsid w:val="005E0CB7"/>
    <w:rsid w:val="005F2A4F"/>
    <w:rsid w:val="005F7121"/>
    <w:rsid w:val="00600F8F"/>
    <w:rsid w:val="00610040"/>
    <w:rsid w:val="0061046A"/>
    <w:rsid w:val="00610D65"/>
    <w:rsid w:val="00613DD1"/>
    <w:rsid w:val="006212C6"/>
    <w:rsid w:val="00625049"/>
    <w:rsid w:val="00637900"/>
    <w:rsid w:val="00642BF1"/>
    <w:rsid w:val="00650C2F"/>
    <w:rsid w:val="00656ECF"/>
    <w:rsid w:val="0065708E"/>
    <w:rsid w:val="006575C6"/>
    <w:rsid w:val="006A3969"/>
    <w:rsid w:val="006A5691"/>
    <w:rsid w:val="006B36AE"/>
    <w:rsid w:val="006B67DC"/>
    <w:rsid w:val="006C353A"/>
    <w:rsid w:val="006C5C1F"/>
    <w:rsid w:val="006D59C8"/>
    <w:rsid w:val="006D661D"/>
    <w:rsid w:val="006E6B8F"/>
    <w:rsid w:val="006E7ED1"/>
    <w:rsid w:val="006F1DF0"/>
    <w:rsid w:val="006F438A"/>
    <w:rsid w:val="006F461A"/>
    <w:rsid w:val="0070061F"/>
    <w:rsid w:val="00701987"/>
    <w:rsid w:val="00705A9B"/>
    <w:rsid w:val="00706384"/>
    <w:rsid w:val="00706C9D"/>
    <w:rsid w:val="007122BD"/>
    <w:rsid w:val="007129EE"/>
    <w:rsid w:val="00715149"/>
    <w:rsid w:val="00720077"/>
    <w:rsid w:val="00723D99"/>
    <w:rsid w:val="007270D3"/>
    <w:rsid w:val="007276EB"/>
    <w:rsid w:val="00731B9F"/>
    <w:rsid w:val="00732FC6"/>
    <w:rsid w:val="007378C9"/>
    <w:rsid w:val="00742CD1"/>
    <w:rsid w:val="00753A28"/>
    <w:rsid w:val="0076319C"/>
    <w:rsid w:val="00764BCC"/>
    <w:rsid w:val="00765D18"/>
    <w:rsid w:val="00766008"/>
    <w:rsid w:val="007733DC"/>
    <w:rsid w:val="00773FDD"/>
    <w:rsid w:val="00774E25"/>
    <w:rsid w:val="00775958"/>
    <w:rsid w:val="00775C64"/>
    <w:rsid w:val="00776E96"/>
    <w:rsid w:val="00791636"/>
    <w:rsid w:val="00792DC5"/>
    <w:rsid w:val="00796429"/>
    <w:rsid w:val="007965B3"/>
    <w:rsid w:val="007A2C74"/>
    <w:rsid w:val="007A30CF"/>
    <w:rsid w:val="007B0B20"/>
    <w:rsid w:val="007B37C8"/>
    <w:rsid w:val="007B6B15"/>
    <w:rsid w:val="007C6961"/>
    <w:rsid w:val="007D2EF6"/>
    <w:rsid w:val="007D6120"/>
    <w:rsid w:val="007E377B"/>
    <w:rsid w:val="007F0E83"/>
    <w:rsid w:val="00802F5F"/>
    <w:rsid w:val="00824159"/>
    <w:rsid w:val="008253B0"/>
    <w:rsid w:val="00826CB9"/>
    <w:rsid w:val="0083199B"/>
    <w:rsid w:val="008326DE"/>
    <w:rsid w:val="00833495"/>
    <w:rsid w:val="00840069"/>
    <w:rsid w:val="008423C1"/>
    <w:rsid w:val="0084245A"/>
    <w:rsid w:val="008508CA"/>
    <w:rsid w:val="00851DB5"/>
    <w:rsid w:val="008677BD"/>
    <w:rsid w:val="00867B12"/>
    <w:rsid w:val="00870846"/>
    <w:rsid w:val="00871E57"/>
    <w:rsid w:val="0087428E"/>
    <w:rsid w:val="00874645"/>
    <w:rsid w:val="008759FA"/>
    <w:rsid w:val="00875DF9"/>
    <w:rsid w:val="00880D21"/>
    <w:rsid w:val="0088104E"/>
    <w:rsid w:val="00881724"/>
    <w:rsid w:val="008B38F4"/>
    <w:rsid w:val="008D2502"/>
    <w:rsid w:val="008E0973"/>
    <w:rsid w:val="008E148E"/>
    <w:rsid w:val="008F001A"/>
    <w:rsid w:val="008F2916"/>
    <w:rsid w:val="008F3C4E"/>
    <w:rsid w:val="008F6BA5"/>
    <w:rsid w:val="008F78B3"/>
    <w:rsid w:val="00900B0C"/>
    <w:rsid w:val="00911ACD"/>
    <w:rsid w:val="00925109"/>
    <w:rsid w:val="009343E8"/>
    <w:rsid w:val="009360E6"/>
    <w:rsid w:val="00940543"/>
    <w:rsid w:val="00940B7C"/>
    <w:rsid w:val="009428B9"/>
    <w:rsid w:val="009470EC"/>
    <w:rsid w:val="00957BE7"/>
    <w:rsid w:val="00965B86"/>
    <w:rsid w:val="009675F5"/>
    <w:rsid w:val="00970577"/>
    <w:rsid w:val="009726DE"/>
    <w:rsid w:val="009730A0"/>
    <w:rsid w:val="009807C6"/>
    <w:rsid w:val="009828F3"/>
    <w:rsid w:val="00983E8F"/>
    <w:rsid w:val="00991133"/>
    <w:rsid w:val="0099702A"/>
    <w:rsid w:val="009B126D"/>
    <w:rsid w:val="009C2FB7"/>
    <w:rsid w:val="009C69B5"/>
    <w:rsid w:val="009D5C60"/>
    <w:rsid w:val="009D6E9A"/>
    <w:rsid w:val="00A025F3"/>
    <w:rsid w:val="00A06492"/>
    <w:rsid w:val="00A12751"/>
    <w:rsid w:val="00A12D95"/>
    <w:rsid w:val="00A15D86"/>
    <w:rsid w:val="00A16828"/>
    <w:rsid w:val="00A1792A"/>
    <w:rsid w:val="00A20DE2"/>
    <w:rsid w:val="00A3252A"/>
    <w:rsid w:val="00A41201"/>
    <w:rsid w:val="00A44055"/>
    <w:rsid w:val="00A50FB2"/>
    <w:rsid w:val="00A513B3"/>
    <w:rsid w:val="00A519BD"/>
    <w:rsid w:val="00A55584"/>
    <w:rsid w:val="00A72232"/>
    <w:rsid w:val="00A76E2B"/>
    <w:rsid w:val="00A77E36"/>
    <w:rsid w:val="00A82B42"/>
    <w:rsid w:val="00A86446"/>
    <w:rsid w:val="00A900BC"/>
    <w:rsid w:val="00A921E0"/>
    <w:rsid w:val="00AA3E12"/>
    <w:rsid w:val="00AB280F"/>
    <w:rsid w:val="00AB55CC"/>
    <w:rsid w:val="00AC7583"/>
    <w:rsid w:val="00AD3B69"/>
    <w:rsid w:val="00AD3B92"/>
    <w:rsid w:val="00AD5577"/>
    <w:rsid w:val="00AE2E8C"/>
    <w:rsid w:val="00AE367C"/>
    <w:rsid w:val="00AE3C5B"/>
    <w:rsid w:val="00AE4DD0"/>
    <w:rsid w:val="00AE7088"/>
    <w:rsid w:val="00B04F0B"/>
    <w:rsid w:val="00B061CC"/>
    <w:rsid w:val="00B126AB"/>
    <w:rsid w:val="00B13601"/>
    <w:rsid w:val="00B1583A"/>
    <w:rsid w:val="00B200DA"/>
    <w:rsid w:val="00B2138E"/>
    <w:rsid w:val="00B25EF4"/>
    <w:rsid w:val="00B31F1C"/>
    <w:rsid w:val="00B40670"/>
    <w:rsid w:val="00B41304"/>
    <w:rsid w:val="00B42896"/>
    <w:rsid w:val="00B47385"/>
    <w:rsid w:val="00B47BF1"/>
    <w:rsid w:val="00B54CC0"/>
    <w:rsid w:val="00B61491"/>
    <w:rsid w:val="00B65C48"/>
    <w:rsid w:val="00B73D06"/>
    <w:rsid w:val="00B750AB"/>
    <w:rsid w:val="00B8008B"/>
    <w:rsid w:val="00B90D07"/>
    <w:rsid w:val="00B92CB6"/>
    <w:rsid w:val="00B9485C"/>
    <w:rsid w:val="00B94BF5"/>
    <w:rsid w:val="00B95719"/>
    <w:rsid w:val="00B96EA7"/>
    <w:rsid w:val="00B9754A"/>
    <w:rsid w:val="00B97A0E"/>
    <w:rsid w:val="00BA0545"/>
    <w:rsid w:val="00BA2DF6"/>
    <w:rsid w:val="00BA616B"/>
    <w:rsid w:val="00BC4368"/>
    <w:rsid w:val="00BC44D1"/>
    <w:rsid w:val="00BD20E9"/>
    <w:rsid w:val="00BD3CC9"/>
    <w:rsid w:val="00BD3D85"/>
    <w:rsid w:val="00BE0BE0"/>
    <w:rsid w:val="00BE0C7D"/>
    <w:rsid w:val="00BE2283"/>
    <w:rsid w:val="00BE2FC7"/>
    <w:rsid w:val="00BE5AD5"/>
    <w:rsid w:val="00BE7801"/>
    <w:rsid w:val="00BF4BE5"/>
    <w:rsid w:val="00BF5BE9"/>
    <w:rsid w:val="00BF6679"/>
    <w:rsid w:val="00C02E55"/>
    <w:rsid w:val="00C11B58"/>
    <w:rsid w:val="00C1561A"/>
    <w:rsid w:val="00C165D8"/>
    <w:rsid w:val="00C35DD4"/>
    <w:rsid w:val="00C361E1"/>
    <w:rsid w:val="00C43772"/>
    <w:rsid w:val="00C52361"/>
    <w:rsid w:val="00C52536"/>
    <w:rsid w:val="00C5295B"/>
    <w:rsid w:val="00C606AA"/>
    <w:rsid w:val="00C647FA"/>
    <w:rsid w:val="00C65B29"/>
    <w:rsid w:val="00C67F49"/>
    <w:rsid w:val="00C70DAF"/>
    <w:rsid w:val="00C7269D"/>
    <w:rsid w:val="00C73B68"/>
    <w:rsid w:val="00C74251"/>
    <w:rsid w:val="00C74E73"/>
    <w:rsid w:val="00C76231"/>
    <w:rsid w:val="00C77628"/>
    <w:rsid w:val="00C91E78"/>
    <w:rsid w:val="00C91FB5"/>
    <w:rsid w:val="00C92DC4"/>
    <w:rsid w:val="00C93672"/>
    <w:rsid w:val="00C94462"/>
    <w:rsid w:val="00C97B16"/>
    <w:rsid w:val="00CA7292"/>
    <w:rsid w:val="00CB17C2"/>
    <w:rsid w:val="00CB20A3"/>
    <w:rsid w:val="00CB7719"/>
    <w:rsid w:val="00CC49C5"/>
    <w:rsid w:val="00CE2AA6"/>
    <w:rsid w:val="00CE2BAD"/>
    <w:rsid w:val="00CF358D"/>
    <w:rsid w:val="00CF369D"/>
    <w:rsid w:val="00D04CD5"/>
    <w:rsid w:val="00D16E2A"/>
    <w:rsid w:val="00D20E9E"/>
    <w:rsid w:val="00D23E28"/>
    <w:rsid w:val="00D33156"/>
    <w:rsid w:val="00D352F6"/>
    <w:rsid w:val="00D407FB"/>
    <w:rsid w:val="00D43CA3"/>
    <w:rsid w:val="00D55C7A"/>
    <w:rsid w:val="00D579E9"/>
    <w:rsid w:val="00D629CC"/>
    <w:rsid w:val="00D64CAA"/>
    <w:rsid w:val="00D659F5"/>
    <w:rsid w:val="00D70A04"/>
    <w:rsid w:val="00D70BB5"/>
    <w:rsid w:val="00D74A61"/>
    <w:rsid w:val="00D77A8F"/>
    <w:rsid w:val="00D817F1"/>
    <w:rsid w:val="00D91FCE"/>
    <w:rsid w:val="00D926CB"/>
    <w:rsid w:val="00D933C9"/>
    <w:rsid w:val="00DA6D74"/>
    <w:rsid w:val="00DB4D79"/>
    <w:rsid w:val="00DC60AE"/>
    <w:rsid w:val="00DC6A76"/>
    <w:rsid w:val="00DD3BDD"/>
    <w:rsid w:val="00DD5C84"/>
    <w:rsid w:val="00DF1652"/>
    <w:rsid w:val="00E019F8"/>
    <w:rsid w:val="00E04A4E"/>
    <w:rsid w:val="00E04E9D"/>
    <w:rsid w:val="00E104C4"/>
    <w:rsid w:val="00E110A9"/>
    <w:rsid w:val="00E264E4"/>
    <w:rsid w:val="00E35A74"/>
    <w:rsid w:val="00E36A7E"/>
    <w:rsid w:val="00E417D3"/>
    <w:rsid w:val="00E46357"/>
    <w:rsid w:val="00E53190"/>
    <w:rsid w:val="00E5457F"/>
    <w:rsid w:val="00E623FD"/>
    <w:rsid w:val="00E67CE1"/>
    <w:rsid w:val="00E701D6"/>
    <w:rsid w:val="00E70BC6"/>
    <w:rsid w:val="00E74721"/>
    <w:rsid w:val="00E808E9"/>
    <w:rsid w:val="00E817FD"/>
    <w:rsid w:val="00E81A6E"/>
    <w:rsid w:val="00E87874"/>
    <w:rsid w:val="00E903F0"/>
    <w:rsid w:val="00EA7423"/>
    <w:rsid w:val="00EB2D8A"/>
    <w:rsid w:val="00EC0DBD"/>
    <w:rsid w:val="00EC15AC"/>
    <w:rsid w:val="00EC1C02"/>
    <w:rsid w:val="00EC7FEB"/>
    <w:rsid w:val="00ED0921"/>
    <w:rsid w:val="00ED4BB8"/>
    <w:rsid w:val="00ED4E99"/>
    <w:rsid w:val="00EE0790"/>
    <w:rsid w:val="00F04343"/>
    <w:rsid w:val="00F061B1"/>
    <w:rsid w:val="00F21DAD"/>
    <w:rsid w:val="00F302C4"/>
    <w:rsid w:val="00F313D5"/>
    <w:rsid w:val="00F353F8"/>
    <w:rsid w:val="00F368F4"/>
    <w:rsid w:val="00F4176E"/>
    <w:rsid w:val="00F42494"/>
    <w:rsid w:val="00F4581E"/>
    <w:rsid w:val="00F532C2"/>
    <w:rsid w:val="00F5423D"/>
    <w:rsid w:val="00F54640"/>
    <w:rsid w:val="00F557A3"/>
    <w:rsid w:val="00F63136"/>
    <w:rsid w:val="00F74BEE"/>
    <w:rsid w:val="00F8038F"/>
    <w:rsid w:val="00F842A2"/>
    <w:rsid w:val="00F877DC"/>
    <w:rsid w:val="00FA0EEC"/>
    <w:rsid w:val="00FA2845"/>
    <w:rsid w:val="00FA4E57"/>
    <w:rsid w:val="00FB3CCB"/>
    <w:rsid w:val="00FC4B9F"/>
    <w:rsid w:val="00FD3EFF"/>
    <w:rsid w:val="00FE52C7"/>
    <w:rsid w:val="00FE7F8A"/>
    <w:rsid w:val="00FF7BA9"/>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fillcolor="black">
      <v:fill color="black"/>
      <v:stroke weight=".25pt"/>
      <v:textbox inset="5.85pt,.7pt,5.85pt,.7pt"/>
      <o:colormenu v:ext="edit" fillcolor="none" strokecolor="none"/>
    </o:shapedefaults>
    <o:shapelayout v:ext="edit">
      <o:idmap v:ext="edit" data="2"/>
    </o:shapelayout>
  </w:shapeDefaults>
  <w:decimalSymbol w:val="."/>
  <w:listSeparator w:val=","/>
  <w15:docId w15:val="{6A06D18F-E935-413E-BDE7-74B27067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6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1561A"/>
    <w:pPr>
      <w:widowControl w:val="0"/>
      <w:wordWrap w:val="0"/>
      <w:autoSpaceDE w:val="0"/>
      <w:autoSpaceDN w:val="0"/>
      <w:adjustRightInd w:val="0"/>
      <w:spacing w:line="401" w:lineRule="exact"/>
      <w:jc w:val="both"/>
    </w:pPr>
    <w:rPr>
      <w:rFonts w:ascii="Times New Roman" w:hAnsi="Times New Roman" w:cs="ＭＳ 明朝"/>
      <w:sz w:val="28"/>
      <w:szCs w:val="28"/>
    </w:rPr>
  </w:style>
  <w:style w:type="paragraph" w:styleId="a4">
    <w:name w:val="header"/>
    <w:basedOn w:val="a"/>
    <w:link w:val="a5"/>
    <w:unhideWhenUsed/>
    <w:rsid w:val="00E46357"/>
    <w:pPr>
      <w:tabs>
        <w:tab w:val="center" w:pos="4252"/>
        <w:tab w:val="right" w:pos="8504"/>
      </w:tabs>
      <w:snapToGrid w:val="0"/>
    </w:pPr>
  </w:style>
  <w:style w:type="character" w:customStyle="1" w:styleId="a5">
    <w:name w:val="ヘッダー (文字)"/>
    <w:basedOn w:val="a0"/>
    <w:link w:val="a4"/>
    <w:uiPriority w:val="99"/>
    <w:semiHidden/>
    <w:rsid w:val="00E46357"/>
  </w:style>
  <w:style w:type="paragraph" w:styleId="a6">
    <w:name w:val="footer"/>
    <w:basedOn w:val="a"/>
    <w:link w:val="a7"/>
    <w:uiPriority w:val="99"/>
    <w:unhideWhenUsed/>
    <w:rsid w:val="00E46357"/>
    <w:pPr>
      <w:tabs>
        <w:tab w:val="center" w:pos="4252"/>
        <w:tab w:val="right" w:pos="8504"/>
      </w:tabs>
      <w:snapToGrid w:val="0"/>
    </w:pPr>
  </w:style>
  <w:style w:type="character" w:customStyle="1" w:styleId="a7">
    <w:name w:val="フッター (文字)"/>
    <w:basedOn w:val="a0"/>
    <w:link w:val="a6"/>
    <w:uiPriority w:val="99"/>
    <w:rsid w:val="00E46357"/>
  </w:style>
  <w:style w:type="paragraph" w:styleId="a8">
    <w:name w:val="Body Text Indent"/>
    <w:basedOn w:val="a"/>
    <w:link w:val="a9"/>
    <w:rsid w:val="00E110A9"/>
    <w:pPr>
      <w:spacing w:line="360" w:lineRule="atLeast"/>
      <w:ind w:left="660" w:hanging="660"/>
    </w:pPr>
    <w:rPr>
      <w:rFonts w:ascii="ＭＳ ゴシック" w:eastAsia="ＭＳ ゴシック"/>
      <w:sz w:val="22"/>
      <w:szCs w:val="20"/>
    </w:rPr>
  </w:style>
  <w:style w:type="character" w:customStyle="1" w:styleId="a9">
    <w:name w:val="本文インデント (文字)"/>
    <w:basedOn w:val="a0"/>
    <w:link w:val="a8"/>
    <w:rsid w:val="00E110A9"/>
    <w:rPr>
      <w:rFonts w:ascii="ＭＳ ゴシック" w:eastAsia="ＭＳ ゴシック"/>
      <w:kern w:val="2"/>
      <w:sz w:val="22"/>
    </w:rPr>
  </w:style>
  <w:style w:type="table" w:styleId="aa">
    <w:name w:val="Table Grid"/>
    <w:basedOn w:val="a1"/>
    <w:uiPriority w:val="59"/>
    <w:rsid w:val="00A12D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滑川１．"/>
    <w:basedOn w:val="a"/>
    <w:rsid w:val="0042338D"/>
    <w:pPr>
      <w:tabs>
        <w:tab w:val="left" w:pos="434"/>
      </w:tabs>
      <w:ind w:firstLineChars="100" w:firstLine="100"/>
      <w:outlineLvl w:val="2"/>
    </w:pPr>
    <w:rPr>
      <w:rFonts w:ascii="ＭＳ ゴシック" w:eastAsia="ＭＳ ゴシック" w:hAnsi="ＭＳ ゴシック"/>
      <w:b/>
      <w:bCs/>
      <w:sz w:val="24"/>
      <w:szCs w:val="24"/>
    </w:rPr>
  </w:style>
  <w:style w:type="paragraph" w:styleId="ac">
    <w:name w:val="List Paragraph"/>
    <w:basedOn w:val="a"/>
    <w:uiPriority w:val="34"/>
    <w:qFormat/>
    <w:rsid w:val="0042338D"/>
    <w:pPr>
      <w:ind w:leftChars="400" w:left="840"/>
    </w:pPr>
    <w:rPr>
      <w:szCs w:val="24"/>
    </w:rPr>
  </w:style>
  <w:style w:type="paragraph" w:styleId="ad">
    <w:name w:val="Balloon Text"/>
    <w:basedOn w:val="a"/>
    <w:link w:val="ae"/>
    <w:uiPriority w:val="99"/>
    <w:semiHidden/>
    <w:unhideWhenUsed/>
    <w:rsid w:val="00A900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00BC"/>
    <w:rPr>
      <w:rFonts w:asciiTheme="majorHAnsi" w:eastAsiaTheme="majorEastAsia" w:hAnsiTheme="majorHAnsi" w:cstheme="majorBidi"/>
      <w:kern w:val="2"/>
      <w:sz w:val="18"/>
      <w:szCs w:val="18"/>
    </w:rPr>
  </w:style>
  <w:style w:type="paragraph" w:customStyle="1" w:styleId="Default">
    <w:name w:val="Default"/>
    <w:rsid w:val="00D64CA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180">
      <w:bodyDiv w:val="1"/>
      <w:marLeft w:val="0"/>
      <w:marRight w:val="0"/>
      <w:marTop w:val="0"/>
      <w:marBottom w:val="0"/>
      <w:divBdr>
        <w:top w:val="none" w:sz="0" w:space="0" w:color="auto"/>
        <w:left w:val="none" w:sz="0" w:space="0" w:color="auto"/>
        <w:bottom w:val="none" w:sz="0" w:space="0" w:color="auto"/>
        <w:right w:val="none" w:sz="0" w:space="0" w:color="auto"/>
      </w:divBdr>
    </w:div>
    <w:div w:id="76633352">
      <w:bodyDiv w:val="1"/>
      <w:marLeft w:val="0"/>
      <w:marRight w:val="0"/>
      <w:marTop w:val="0"/>
      <w:marBottom w:val="0"/>
      <w:divBdr>
        <w:top w:val="none" w:sz="0" w:space="0" w:color="auto"/>
        <w:left w:val="none" w:sz="0" w:space="0" w:color="auto"/>
        <w:bottom w:val="none" w:sz="0" w:space="0" w:color="auto"/>
        <w:right w:val="none" w:sz="0" w:space="0" w:color="auto"/>
      </w:divBdr>
    </w:div>
    <w:div w:id="261035063">
      <w:bodyDiv w:val="1"/>
      <w:marLeft w:val="0"/>
      <w:marRight w:val="0"/>
      <w:marTop w:val="0"/>
      <w:marBottom w:val="0"/>
      <w:divBdr>
        <w:top w:val="none" w:sz="0" w:space="0" w:color="auto"/>
        <w:left w:val="none" w:sz="0" w:space="0" w:color="auto"/>
        <w:bottom w:val="none" w:sz="0" w:space="0" w:color="auto"/>
        <w:right w:val="none" w:sz="0" w:space="0" w:color="auto"/>
      </w:divBdr>
    </w:div>
    <w:div w:id="273756038">
      <w:bodyDiv w:val="1"/>
      <w:marLeft w:val="0"/>
      <w:marRight w:val="0"/>
      <w:marTop w:val="0"/>
      <w:marBottom w:val="0"/>
      <w:divBdr>
        <w:top w:val="none" w:sz="0" w:space="0" w:color="auto"/>
        <w:left w:val="none" w:sz="0" w:space="0" w:color="auto"/>
        <w:bottom w:val="none" w:sz="0" w:space="0" w:color="auto"/>
        <w:right w:val="none" w:sz="0" w:space="0" w:color="auto"/>
      </w:divBdr>
    </w:div>
    <w:div w:id="404767703">
      <w:bodyDiv w:val="1"/>
      <w:marLeft w:val="0"/>
      <w:marRight w:val="0"/>
      <w:marTop w:val="0"/>
      <w:marBottom w:val="0"/>
      <w:divBdr>
        <w:top w:val="none" w:sz="0" w:space="0" w:color="auto"/>
        <w:left w:val="none" w:sz="0" w:space="0" w:color="auto"/>
        <w:bottom w:val="none" w:sz="0" w:space="0" w:color="auto"/>
        <w:right w:val="none" w:sz="0" w:space="0" w:color="auto"/>
      </w:divBdr>
    </w:div>
    <w:div w:id="574824793">
      <w:bodyDiv w:val="1"/>
      <w:marLeft w:val="0"/>
      <w:marRight w:val="0"/>
      <w:marTop w:val="0"/>
      <w:marBottom w:val="0"/>
      <w:divBdr>
        <w:top w:val="none" w:sz="0" w:space="0" w:color="auto"/>
        <w:left w:val="none" w:sz="0" w:space="0" w:color="auto"/>
        <w:bottom w:val="none" w:sz="0" w:space="0" w:color="auto"/>
        <w:right w:val="none" w:sz="0" w:space="0" w:color="auto"/>
      </w:divBdr>
    </w:div>
    <w:div w:id="678699476">
      <w:bodyDiv w:val="1"/>
      <w:marLeft w:val="0"/>
      <w:marRight w:val="0"/>
      <w:marTop w:val="0"/>
      <w:marBottom w:val="0"/>
      <w:divBdr>
        <w:top w:val="none" w:sz="0" w:space="0" w:color="auto"/>
        <w:left w:val="none" w:sz="0" w:space="0" w:color="auto"/>
        <w:bottom w:val="none" w:sz="0" w:space="0" w:color="auto"/>
        <w:right w:val="none" w:sz="0" w:space="0" w:color="auto"/>
      </w:divBdr>
    </w:div>
    <w:div w:id="696002826">
      <w:bodyDiv w:val="1"/>
      <w:marLeft w:val="0"/>
      <w:marRight w:val="0"/>
      <w:marTop w:val="0"/>
      <w:marBottom w:val="0"/>
      <w:divBdr>
        <w:top w:val="none" w:sz="0" w:space="0" w:color="auto"/>
        <w:left w:val="none" w:sz="0" w:space="0" w:color="auto"/>
        <w:bottom w:val="none" w:sz="0" w:space="0" w:color="auto"/>
        <w:right w:val="none" w:sz="0" w:space="0" w:color="auto"/>
      </w:divBdr>
    </w:div>
    <w:div w:id="807363244">
      <w:bodyDiv w:val="1"/>
      <w:marLeft w:val="0"/>
      <w:marRight w:val="0"/>
      <w:marTop w:val="0"/>
      <w:marBottom w:val="0"/>
      <w:divBdr>
        <w:top w:val="none" w:sz="0" w:space="0" w:color="auto"/>
        <w:left w:val="none" w:sz="0" w:space="0" w:color="auto"/>
        <w:bottom w:val="none" w:sz="0" w:space="0" w:color="auto"/>
        <w:right w:val="none" w:sz="0" w:space="0" w:color="auto"/>
      </w:divBdr>
    </w:div>
    <w:div w:id="855584090">
      <w:bodyDiv w:val="1"/>
      <w:marLeft w:val="0"/>
      <w:marRight w:val="0"/>
      <w:marTop w:val="0"/>
      <w:marBottom w:val="0"/>
      <w:divBdr>
        <w:top w:val="none" w:sz="0" w:space="0" w:color="auto"/>
        <w:left w:val="none" w:sz="0" w:space="0" w:color="auto"/>
        <w:bottom w:val="none" w:sz="0" w:space="0" w:color="auto"/>
        <w:right w:val="none" w:sz="0" w:space="0" w:color="auto"/>
      </w:divBdr>
    </w:div>
    <w:div w:id="890575976">
      <w:bodyDiv w:val="1"/>
      <w:marLeft w:val="0"/>
      <w:marRight w:val="0"/>
      <w:marTop w:val="0"/>
      <w:marBottom w:val="0"/>
      <w:divBdr>
        <w:top w:val="none" w:sz="0" w:space="0" w:color="auto"/>
        <w:left w:val="none" w:sz="0" w:space="0" w:color="auto"/>
        <w:bottom w:val="none" w:sz="0" w:space="0" w:color="auto"/>
        <w:right w:val="none" w:sz="0" w:space="0" w:color="auto"/>
      </w:divBdr>
    </w:div>
    <w:div w:id="964627249">
      <w:bodyDiv w:val="1"/>
      <w:marLeft w:val="0"/>
      <w:marRight w:val="0"/>
      <w:marTop w:val="0"/>
      <w:marBottom w:val="0"/>
      <w:divBdr>
        <w:top w:val="none" w:sz="0" w:space="0" w:color="auto"/>
        <w:left w:val="none" w:sz="0" w:space="0" w:color="auto"/>
        <w:bottom w:val="none" w:sz="0" w:space="0" w:color="auto"/>
        <w:right w:val="none" w:sz="0" w:space="0" w:color="auto"/>
      </w:divBdr>
    </w:div>
    <w:div w:id="1003749981">
      <w:bodyDiv w:val="1"/>
      <w:marLeft w:val="0"/>
      <w:marRight w:val="0"/>
      <w:marTop w:val="0"/>
      <w:marBottom w:val="0"/>
      <w:divBdr>
        <w:top w:val="none" w:sz="0" w:space="0" w:color="auto"/>
        <w:left w:val="none" w:sz="0" w:space="0" w:color="auto"/>
        <w:bottom w:val="none" w:sz="0" w:space="0" w:color="auto"/>
        <w:right w:val="none" w:sz="0" w:space="0" w:color="auto"/>
      </w:divBdr>
    </w:div>
    <w:div w:id="1037002830">
      <w:bodyDiv w:val="1"/>
      <w:marLeft w:val="0"/>
      <w:marRight w:val="0"/>
      <w:marTop w:val="0"/>
      <w:marBottom w:val="0"/>
      <w:divBdr>
        <w:top w:val="none" w:sz="0" w:space="0" w:color="auto"/>
        <w:left w:val="none" w:sz="0" w:space="0" w:color="auto"/>
        <w:bottom w:val="none" w:sz="0" w:space="0" w:color="auto"/>
        <w:right w:val="none" w:sz="0" w:space="0" w:color="auto"/>
      </w:divBdr>
    </w:div>
    <w:div w:id="1102801030">
      <w:bodyDiv w:val="1"/>
      <w:marLeft w:val="0"/>
      <w:marRight w:val="0"/>
      <w:marTop w:val="0"/>
      <w:marBottom w:val="0"/>
      <w:divBdr>
        <w:top w:val="none" w:sz="0" w:space="0" w:color="auto"/>
        <w:left w:val="none" w:sz="0" w:space="0" w:color="auto"/>
        <w:bottom w:val="none" w:sz="0" w:space="0" w:color="auto"/>
        <w:right w:val="none" w:sz="0" w:space="0" w:color="auto"/>
      </w:divBdr>
    </w:div>
    <w:div w:id="1308362892">
      <w:bodyDiv w:val="1"/>
      <w:marLeft w:val="0"/>
      <w:marRight w:val="0"/>
      <w:marTop w:val="0"/>
      <w:marBottom w:val="0"/>
      <w:divBdr>
        <w:top w:val="none" w:sz="0" w:space="0" w:color="auto"/>
        <w:left w:val="none" w:sz="0" w:space="0" w:color="auto"/>
        <w:bottom w:val="none" w:sz="0" w:space="0" w:color="auto"/>
        <w:right w:val="none" w:sz="0" w:space="0" w:color="auto"/>
      </w:divBdr>
    </w:div>
    <w:div w:id="1320114269">
      <w:bodyDiv w:val="1"/>
      <w:marLeft w:val="0"/>
      <w:marRight w:val="0"/>
      <w:marTop w:val="0"/>
      <w:marBottom w:val="0"/>
      <w:divBdr>
        <w:top w:val="none" w:sz="0" w:space="0" w:color="auto"/>
        <w:left w:val="none" w:sz="0" w:space="0" w:color="auto"/>
        <w:bottom w:val="none" w:sz="0" w:space="0" w:color="auto"/>
        <w:right w:val="none" w:sz="0" w:space="0" w:color="auto"/>
      </w:divBdr>
    </w:div>
    <w:div w:id="1381898397">
      <w:bodyDiv w:val="1"/>
      <w:marLeft w:val="0"/>
      <w:marRight w:val="0"/>
      <w:marTop w:val="0"/>
      <w:marBottom w:val="0"/>
      <w:divBdr>
        <w:top w:val="none" w:sz="0" w:space="0" w:color="auto"/>
        <w:left w:val="none" w:sz="0" w:space="0" w:color="auto"/>
        <w:bottom w:val="none" w:sz="0" w:space="0" w:color="auto"/>
        <w:right w:val="none" w:sz="0" w:space="0" w:color="auto"/>
      </w:divBdr>
    </w:div>
    <w:div w:id="1382629075">
      <w:bodyDiv w:val="1"/>
      <w:marLeft w:val="0"/>
      <w:marRight w:val="0"/>
      <w:marTop w:val="0"/>
      <w:marBottom w:val="0"/>
      <w:divBdr>
        <w:top w:val="none" w:sz="0" w:space="0" w:color="auto"/>
        <w:left w:val="none" w:sz="0" w:space="0" w:color="auto"/>
        <w:bottom w:val="none" w:sz="0" w:space="0" w:color="auto"/>
        <w:right w:val="none" w:sz="0" w:space="0" w:color="auto"/>
      </w:divBdr>
    </w:div>
    <w:div w:id="1422139217">
      <w:bodyDiv w:val="1"/>
      <w:marLeft w:val="0"/>
      <w:marRight w:val="0"/>
      <w:marTop w:val="0"/>
      <w:marBottom w:val="0"/>
      <w:divBdr>
        <w:top w:val="none" w:sz="0" w:space="0" w:color="auto"/>
        <w:left w:val="none" w:sz="0" w:space="0" w:color="auto"/>
        <w:bottom w:val="none" w:sz="0" w:space="0" w:color="auto"/>
        <w:right w:val="none" w:sz="0" w:space="0" w:color="auto"/>
      </w:divBdr>
    </w:div>
    <w:div w:id="1468619399">
      <w:bodyDiv w:val="1"/>
      <w:marLeft w:val="0"/>
      <w:marRight w:val="0"/>
      <w:marTop w:val="0"/>
      <w:marBottom w:val="0"/>
      <w:divBdr>
        <w:top w:val="none" w:sz="0" w:space="0" w:color="auto"/>
        <w:left w:val="none" w:sz="0" w:space="0" w:color="auto"/>
        <w:bottom w:val="none" w:sz="0" w:space="0" w:color="auto"/>
        <w:right w:val="none" w:sz="0" w:space="0" w:color="auto"/>
      </w:divBdr>
    </w:div>
    <w:div w:id="1519810468">
      <w:bodyDiv w:val="1"/>
      <w:marLeft w:val="0"/>
      <w:marRight w:val="0"/>
      <w:marTop w:val="0"/>
      <w:marBottom w:val="0"/>
      <w:divBdr>
        <w:top w:val="none" w:sz="0" w:space="0" w:color="auto"/>
        <w:left w:val="none" w:sz="0" w:space="0" w:color="auto"/>
        <w:bottom w:val="none" w:sz="0" w:space="0" w:color="auto"/>
        <w:right w:val="none" w:sz="0" w:space="0" w:color="auto"/>
      </w:divBdr>
    </w:div>
    <w:div w:id="1570849475">
      <w:bodyDiv w:val="1"/>
      <w:marLeft w:val="0"/>
      <w:marRight w:val="0"/>
      <w:marTop w:val="0"/>
      <w:marBottom w:val="0"/>
      <w:divBdr>
        <w:top w:val="none" w:sz="0" w:space="0" w:color="auto"/>
        <w:left w:val="none" w:sz="0" w:space="0" w:color="auto"/>
        <w:bottom w:val="none" w:sz="0" w:space="0" w:color="auto"/>
        <w:right w:val="none" w:sz="0" w:space="0" w:color="auto"/>
      </w:divBdr>
    </w:div>
    <w:div w:id="1598362256">
      <w:bodyDiv w:val="1"/>
      <w:marLeft w:val="0"/>
      <w:marRight w:val="0"/>
      <w:marTop w:val="0"/>
      <w:marBottom w:val="0"/>
      <w:divBdr>
        <w:top w:val="none" w:sz="0" w:space="0" w:color="auto"/>
        <w:left w:val="none" w:sz="0" w:space="0" w:color="auto"/>
        <w:bottom w:val="none" w:sz="0" w:space="0" w:color="auto"/>
        <w:right w:val="none" w:sz="0" w:space="0" w:color="auto"/>
      </w:divBdr>
    </w:div>
    <w:div w:id="1603679941">
      <w:bodyDiv w:val="1"/>
      <w:marLeft w:val="0"/>
      <w:marRight w:val="0"/>
      <w:marTop w:val="0"/>
      <w:marBottom w:val="0"/>
      <w:divBdr>
        <w:top w:val="none" w:sz="0" w:space="0" w:color="auto"/>
        <w:left w:val="none" w:sz="0" w:space="0" w:color="auto"/>
        <w:bottom w:val="none" w:sz="0" w:space="0" w:color="auto"/>
        <w:right w:val="none" w:sz="0" w:space="0" w:color="auto"/>
      </w:divBdr>
    </w:div>
    <w:div w:id="1690568258">
      <w:bodyDiv w:val="1"/>
      <w:marLeft w:val="0"/>
      <w:marRight w:val="0"/>
      <w:marTop w:val="0"/>
      <w:marBottom w:val="0"/>
      <w:divBdr>
        <w:top w:val="none" w:sz="0" w:space="0" w:color="auto"/>
        <w:left w:val="none" w:sz="0" w:space="0" w:color="auto"/>
        <w:bottom w:val="none" w:sz="0" w:space="0" w:color="auto"/>
        <w:right w:val="none" w:sz="0" w:space="0" w:color="auto"/>
      </w:divBdr>
    </w:div>
    <w:div w:id="1754664173">
      <w:bodyDiv w:val="1"/>
      <w:marLeft w:val="0"/>
      <w:marRight w:val="0"/>
      <w:marTop w:val="0"/>
      <w:marBottom w:val="0"/>
      <w:divBdr>
        <w:top w:val="none" w:sz="0" w:space="0" w:color="auto"/>
        <w:left w:val="none" w:sz="0" w:space="0" w:color="auto"/>
        <w:bottom w:val="none" w:sz="0" w:space="0" w:color="auto"/>
        <w:right w:val="none" w:sz="0" w:space="0" w:color="auto"/>
      </w:divBdr>
    </w:div>
    <w:div w:id="1891185899">
      <w:bodyDiv w:val="1"/>
      <w:marLeft w:val="0"/>
      <w:marRight w:val="0"/>
      <w:marTop w:val="0"/>
      <w:marBottom w:val="0"/>
      <w:divBdr>
        <w:top w:val="none" w:sz="0" w:space="0" w:color="auto"/>
        <w:left w:val="none" w:sz="0" w:space="0" w:color="auto"/>
        <w:bottom w:val="none" w:sz="0" w:space="0" w:color="auto"/>
        <w:right w:val="none" w:sz="0" w:space="0" w:color="auto"/>
      </w:divBdr>
    </w:div>
    <w:div w:id="1944453529">
      <w:bodyDiv w:val="1"/>
      <w:marLeft w:val="0"/>
      <w:marRight w:val="0"/>
      <w:marTop w:val="0"/>
      <w:marBottom w:val="0"/>
      <w:divBdr>
        <w:top w:val="none" w:sz="0" w:space="0" w:color="auto"/>
        <w:left w:val="none" w:sz="0" w:space="0" w:color="auto"/>
        <w:bottom w:val="none" w:sz="0" w:space="0" w:color="auto"/>
        <w:right w:val="none" w:sz="0" w:space="0" w:color="auto"/>
      </w:divBdr>
    </w:div>
    <w:div w:id="1971010518">
      <w:bodyDiv w:val="1"/>
      <w:marLeft w:val="0"/>
      <w:marRight w:val="0"/>
      <w:marTop w:val="0"/>
      <w:marBottom w:val="0"/>
      <w:divBdr>
        <w:top w:val="none" w:sz="0" w:space="0" w:color="auto"/>
        <w:left w:val="none" w:sz="0" w:space="0" w:color="auto"/>
        <w:bottom w:val="none" w:sz="0" w:space="0" w:color="auto"/>
        <w:right w:val="none" w:sz="0" w:space="0" w:color="auto"/>
      </w:divBdr>
    </w:div>
    <w:div w:id="20687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1E9B-B96B-4AEE-B0C5-54E7F80E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KENKO01</cp:lastModifiedBy>
  <cp:revision>2</cp:revision>
  <cp:lastPrinted>2013-01-09T08:59:00Z</cp:lastPrinted>
  <dcterms:created xsi:type="dcterms:W3CDTF">2015-08-04T07:38:00Z</dcterms:created>
  <dcterms:modified xsi:type="dcterms:W3CDTF">2015-08-04T07:38:00Z</dcterms:modified>
</cp:coreProperties>
</file>