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E61B" w14:textId="77777777" w:rsidR="00AA1C9F" w:rsidRDefault="00AA1C9F" w:rsidP="00AA1C9F">
      <w:pPr>
        <w:rPr>
          <w:rFonts w:cs="Times New Roman"/>
          <w:spacing w:val="16"/>
        </w:rPr>
      </w:pPr>
      <w:r>
        <w:rPr>
          <w:rFonts w:hint="eastAsia"/>
        </w:rPr>
        <w:t>様式第５号（第８条関係）</w:t>
      </w:r>
    </w:p>
    <w:p w14:paraId="1F5E91EC" w14:textId="77777777" w:rsidR="00AA1C9F" w:rsidRDefault="00AA1C9F" w:rsidP="00AA1C9F">
      <w:pPr>
        <w:rPr>
          <w:rFonts w:cs="Times New Roman" w:hint="eastAsia"/>
          <w:spacing w:val="16"/>
        </w:rPr>
      </w:pPr>
      <w:r>
        <w:rPr>
          <w:rFonts w:hint="eastAsia"/>
        </w:rPr>
        <w:t xml:space="preserve">                                                  　　年    月    日</w:t>
      </w:r>
    </w:p>
    <w:p w14:paraId="0A10C4BC" w14:textId="77777777" w:rsidR="00AA1C9F" w:rsidRDefault="00AA1C9F" w:rsidP="00AA1C9F">
      <w:pPr>
        <w:rPr>
          <w:rFonts w:cs="Times New Roman" w:hint="eastAsia"/>
          <w:spacing w:val="16"/>
        </w:rPr>
      </w:pPr>
    </w:p>
    <w:p w14:paraId="4058040A" w14:textId="77777777" w:rsidR="00AA1C9F" w:rsidRDefault="00AA1C9F" w:rsidP="00AA1C9F">
      <w:pPr>
        <w:rPr>
          <w:rFonts w:cs="Times New Roman" w:hint="eastAsia"/>
          <w:spacing w:val="16"/>
        </w:rPr>
      </w:pPr>
      <w:r>
        <w:rPr>
          <w:rFonts w:hint="eastAsia"/>
        </w:rPr>
        <w:t xml:space="preserve">    滑川市長                      殿                                </w:t>
      </w:r>
    </w:p>
    <w:p w14:paraId="0B9FBFC3" w14:textId="77777777" w:rsidR="00AA1C9F" w:rsidRDefault="00AA1C9F" w:rsidP="00AA1C9F">
      <w:pPr>
        <w:rPr>
          <w:rFonts w:cs="Times New Roman" w:hint="eastAsia"/>
          <w:spacing w:val="16"/>
        </w:rPr>
      </w:pPr>
      <w:r>
        <w:rPr>
          <w:rFonts w:hint="eastAsia"/>
        </w:rPr>
        <w:t xml:space="preserve">                                                                    </w:t>
      </w:r>
    </w:p>
    <w:p w14:paraId="0A8C644D" w14:textId="77777777" w:rsidR="00AA1C9F" w:rsidRDefault="00AA1C9F" w:rsidP="00AA1C9F">
      <w:pPr>
        <w:rPr>
          <w:rFonts w:cs="Times New Roman" w:hint="eastAsia"/>
          <w:spacing w:val="16"/>
        </w:rPr>
      </w:pPr>
      <w:r>
        <w:rPr>
          <w:rFonts w:hint="eastAsia"/>
        </w:rPr>
        <w:t xml:space="preserve">                                                                    </w:t>
      </w:r>
    </w:p>
    <w:p w14:paraId="46F083E3" w14:textId="77777777" w:rsidR="00AA1C9F" w:rsidRDefault="00AA1C9F" w:rsidP="00AA1C9F">
      <w:pPr>
        <w:rPr>
          <w:rFonts w:cs="Times New Roman" w:hint="eastAsia"/>
          <w:spacing w:val="16"/>
        </w:rPr>
      </w:pPr>
      <w:r>
        <w:rPr>
          <w:rFonts w:hint="eastAsia"/>
        </w:rPr>
        <w:t xml:space="preserve">                     　補助事業者   住　所                          </w:t>
      </w:r>
    </w:p>
    <w:p w14:paraId="140071DC" w14:textId="77777777" w:rsidR="00AA1C9F" w:rsidRDefault="00AA1C9F" w:rsidP="00AA1C9F">
      <w:pPr>
        <w:rPr>
          <w:rFonts w:cs="Times New Roman" w:hint="eastAsia"/>
          <w:spacing w:val="16"/>
        </w:rPr>
      </w:pPr>
      <w:r>
        <w:rPr>
          <w:rFonts w:hint="eastAsia"/>
        </w:rPr>
        <w:t xml:space="preserve">                                    氏　名                        印</w:t>
      </w:r>
    </w:p>
    <w:p w14:paraId="701CC8F4" w14:textId="77777777" w:rsidR="00AA1C9F" w:rsidRDefault="00AA1C9F" w:rsidP="00AA1C9F">
      <w:pPr>
        <w:rPr>
          <w:rFonts w:cs="Times New Roman" w:hint="eastAsia"/>
          <w:spacing w:val="16"/>
        </w:rPr>
      </w:pPr>
      <w:r>
        <w:rPr>
          <w:rFonts w:hint="eastAsia"/>
        </w:rPr>
        <w:t xml:space="preserve">                                  （電　話）                        </w:t>
      </w:r>
    </w:p>
    <w:p w14:paraId="1B563626" w14:textId="77777777" w:rsidR="00AA1C9F" w:rsidRDefault="00AA1C9F" w:rsidP="00AA1C9F">
      <w:pPr>
        <w:rPr>
          <w:rFonts w:cs="Times New Roman" w:hint="eastAsia"/>
          <w:spacing w:val="16"/>
        </w:rPr>
      </w:pPr>
    </w:p>
    <w:p w14:paraId="55680CDF" w14:textId="77777777" w:rsidR="00AA1C9F" w:rsidRDefault="00AA1C9F" w:rsidP="00AA1C9F">
      <w:pPr>
        <w:rPr>
          <w:rFonts w:cs="Times New Roman" w:hint="eastAsia"/>
          <w:spacing w:val="16"/>
        </w:rPr>
      </w:pPr>
    </w:p>
    <w:p w14:paraId="13C2A247" w14:textId="77777777" w:rsidR="00AA1C9F" w:rsidRDefault="00AA1C9F" w:rsidP="00AA1C9F">
      <w:pPr>
        <w:rPr>
          <w:rFonts w:cs="Times New Roman" w:hint="eastAsia"/>
          <w:spacing w:val="16"/>
        </w:rPr>
      </w:pPr>
      <w:r>
        <w:rPr>
          <w:rFonts w:hint="eastAsia"/>
        </w:rPr>
        <w:t xml:space="preserve">              滑川市合併処理浄化槽設置整備事業実績報告書</w:t>
      </w:r>
    </w:p>
    <w:p w14:paraId="2CD83A69" w14:textId="77777777" w:rsidR="00AA1C9F" w:rsidRDefault="00AA1C9F" w:rsidP="00AA1C9F">
      <w:pPr>
        <w:rPr>
          <w:rFonts w:cs="Times New Roman" w:hint="eastAsia"/>
          <w:spacing w:val="16"/>
        </w:rPr>
      </w:pPr>
    </w:p>
    <w:p w14:paraId="7E45A5F5" w14:textId="77777777" w:rsidR="00AA1C9F" w:rsidRDefault="00AA1C9F" w:rsidP="00AA1C9F">
      <w:pPr>
        <w:rPr>
          <w:rFonts w:cs="Times New Roman" w:hint="eastAsia"/>
          <w:spacing w:val="16"/>
        </w:rPr>
      </w:pPr>
      <w:r>
        <w:rPr>
          <w:rFonts w:hint="eastAsia"/>
        </w:rPr>
        <w:t xml:space="preserve">        年    月    </w:t>
      </w:r>
      <w:proofErr w:type="gramStart"/>
      <w:r>
        <w:rPr>
          <w:rFonts w:hint="eastAsia"/>
        </w:rPr>
        <w:t>日付け</w:t>
      </w:r>
      <w:proofErr w:type="gramEnd"/>
      <w:r>
        <w:rPr>
          <w:rFonts w:hint="eastAsia"/>
        </w:rPr>
        <w:t>滑川市指令下第      号で交付決定の通知を受けた滑川市合併処理浄化槽設置整備事業が完了したので、下記のとおり報告します。</w:t>
      </w:r>
    </w:p>
    <w:p w14:paraId="50FCA3B6" w14:textId="77777777" w:rsidR="00AA1C9F" w:rsidRDefault="00AA1C9F" w:rsidP="00AA1C9F">
      <w:pPr>
        <w:rPr>
          <w:rFonts w:cs="Times New Roman" w:hint="eastAsia"/>
          <w:spacing w:val="16"/>
        </w:rPr>
      </w:pPr>
      <w:r>
        <w:rPr>
          <w:rFonts w:hint="eastAsia"/>
        </w:rPr>
        <w:t xml:space="preserve">                                  記</w:t>
      </w:r>
    </w:p>
    <w:p w14:paraId="072152C4" w14:textId="77777777" w:rsidR="00AA1C9F" w:rsidRDefault="00AA1C9F" w:rsidP="00AA1C9F">
      <w:pPr>
        <w:rPr>
          <w:rFonts w:cs="Times New Roman" w:hint="eastAsia"/>
          <w:spacing w:val="16"/>
        </w:rPr>
      </w:pPr>
    </w:p>
    <w:tbl>
      <w:tblPr>
        <w:tblW w:w="9449"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925"/>
        <w:gridCol w:w="5524"/>
      </w:tblGrid>
      <w:tr w:rsidR="00AA1C9F" w14:paraId="7500CB07" w14:textId="77777777" w:rsidTr="00AA1C9F">
        <w:trPr>
          <w:trHeight w:val="1017"/>
        </w:trPr>
        <w:tc>
          <w:tcPr>
            <w:tcW w:w="3925" w:type="dxa"/>
            <w:tcBorders>
              <w:top w:val="single" w:sz="4" w:space="0" w:color="000000"/>
              <w:left w:val="single" w:sz="4" w:space="0" w:color="000000"/>
              <w:bottom w:val="nil"/>
              <w:right w:val="single" w:sz="4" w:space="0" w:color="000000"/>
            </w:tcBorders>
            <w:vAlign w:val="center"/>
            <w:hideMark/>
          </w:tcPr>
          <w:p w14:paraId="2470CDEC" w14:textId="77777777" w:rsidR="00AA1C9F" w:rsidRDefault="00AA1C9F">
            <w:pPr>
              <w:spacing w:line="468" w:lineRule="atLeast"/>
              <w:jc w:val="both"/>
              <w:rPr>
                <w:rFonts w:hAnsi="Century" w:cs="Times New Roman" w:hint="eastAsia"/>
                <w:color w:val="auto"/>
              </w:rPr>
            </w:pPr>
            <w:r>
              <w:rPr>
                <w:rFonts w:hint="eastAsia"/>
              </w:rPr>
              <w:t>１設 置 場 所（住 所、番 地）</w:t>
            </w:r>
          </w:p>
        </w:tc>
        <w:tc>
          <w:tcPr>
            <w:tcW w:w="5524" w:type="dxa"/>
            <w:tcBorders>
              <w:top w:val="single" w:sz="4" w:space="0" w:color="000000"/>
              <w:left w:val="single" w:sz="4" w:space="0" w:color="000000"/>
              <w:bottom w:val="nil"/>
              <w:right w:val="single" w:sz="4" w:space="0" w:color="000000"/>
            </w:tcBorders>
            <w:vAlign w:val="center"/>
          </w:tcPr>
          <w:p w14:paraId="16988A5D" w14:textId="77777777" w:rsidR="00AA1C9F" w:rsidRDefault="00AA1C9F">
            <w:pPr>
              <w:spacing w:line="468" w:lineRule="atLeast"/>
              <w:jc w:val="both"/>
              <w:rPr>
                <w:rFonts w:hAnsi="Century" w:cs="Times New Roman" w:hint="eastAsia"/>
                <w:color w:val="auto"/>
              </w:rPr>
            </w:pPr>
          </w:p>
        </w:tc>
      </w:tr>
      <w:tr w:rsidR="00AA1C9F" w14:paraId="717D6D64" w14:textId="77777777" w:rsidTr="00AA1C9F">
        <w:trPr>
          <w:trHeight w:val="1017"/>
        </w:trPr>
        <w:tc>
          <w:tcPr>
            <w:tcW w:w="3925" w:type="dxa"/>
            <w:tcBorders>
              <w:top w:val="single" w:sz="4" w:space="0" w:color="000000"/>
              <w:left w:val="single" w:sz="4" w:space="0" w:color="000000"/>
              <w:bottom w:val="nil"/>
              <w:right w:val="single" w:sz="4" w:space="0" w:color="000000"/>
            </w:tcBorders>
            <w:vAlign w:val="center"/>
            <w:hideMark/>
          </w:tcPr>
          <w:p w14:paraId="3A79C30E" w14:textId="77777777" w:rsidR="00AA1C9F" w:rsidRDefault="00AA1C9F">
            <w:pPr>
              <w:rPr>
                <w:rFonts w:cs="Times New Roman" w:hint="eastAsia"/>
              </w:rPr>
            </w:pPr>
            <w:r>
              <w:rPr>
                <w:rFonts w:hint="eastAsia"/>
              </w:rPr>
              <w:t>２</w:t>
            </w:r>
            <w:r>
              <w:rPr>
                <w:rFonts w:hint="eastAsia"/>
              </w:rPr>
              <w:fldChar w:fldCharType="begin"/>
            </w:r>
            <w:r>
              <w:rPr>
                <w:rFonts w:hint="eastAsia"/>
              </w:rPr>
              <w:instrText>eq \o\ad(交付申請額,</w:instrText>
            </w:r>
            <w:r>
              <w:rPr>
                <w:rFonts w:hint="eastAsia"/>
                <w:sz w:val="21"/>
                <w:szCs w:val="21"/>
              </w:rPr>
              <w:instrText xml:space="preserve">　　　　　　　　　　　　　　</w:instrText>
            </w:r>
            <w:r>
              <w:rPr>
                <w:rFonts w:hint="eastAsia"/>
              </w:rPr>
              <w:instrText>)</w:instrText>
            </w:r>
            <w:r>
              <w:fldChar w:fldCharType="separate"/>
            </w:r>
            <w:r>
              <w:rPr>
                <w:rFonts w:hint="eastAsia"/>
              </w:rPr>
              <w:t>交付申請額</w:t>
            </w:r>
            <w:r>
              <w:rPr>
                <w:rFonts w:hint="eastAsia"/>
              </w:rPr>
              <w:fldChar w:fldCharType="end"/>
            </w:r>
          </w:p>
        </w:tc>
        <w:tc>
          <w:tcPr>
            <w:tcW w:w="5524" w:type="dxa"/>
            <w:tcBorders>
              <w:top w:val="single" w:sz="4" w:space="0" w:color="000000"/>
              <w:left w:val="single" w:sz="4" w:space="0" w:color="000000"/>
              <w:bottom w:val="nil"/>
              <w:right w:val="single" w:sz="4" w:space="0" w:color="000000"/>
            </w:tcBorders>
            <w:vAlign w:val="center"/>
            <w:hideMark/>
          </w:tcPr>
          <w:p w14:paraId="6C3CBF22" w14:textId="77777777" w:rsidR="00AA1C9F" w:rsidRDefault="00AA1C9F">
            <w:pPr>
              <w:spacing w:line="468" w:lineRule="atLeast"/>
              <w:jc w:val="both"/>
              <w:rPr>
                <w:rFonts w:hAnsi="Century" w:cs="Times New Roman" w:hint="eastAsia"/>
                <w:color w:val="auto"/>
              </w:rPr>
            </w:pPr>
            <w:r>
              <w:rPr>
                <w:rFonts w:hint="eastAsia"/>
              </w:rPr>
              <w:t xml:space="preserve">        金                          円</w:t>
            </w:r>
          </w:p>
        </w:tc>
      </w:tr>
      <w:tr w:rsidR="00AA1C9F" w14:paraId="016A12C8" w14:textId="77777777" w:rsidTr="00AA1C9F">
        <w:trPr>
          <w:trHeight w:val="1017"/>
        </w:trPr>
        <w:tc>
          <w:tcPr>
            <w:tcW w:w="3925" w:type="dxa"/>
            <w:tcBorders>
              <w:top w:val="single" w:sz="4" w:space="0" w:color="000000"/>
              <w:left w:val="single" w:sz="4" w:space="0" w:color="000000"/>
              <w:bottom w:val="nil"/>
              <w:right w:val="single" w:sz="4" w:space="0" w:color="000000"/>
            </w:tcBorders>
            <w:vAlign w:val="center"/>
            <w:hideMark/>
          </w:tcPr>
          <w:p w14:paraId="73DA80D9" w14:textId="77777777" w:rsidR="00AA1C9F" w:rsidRDefault="00AA1C9F">
            <w:pPr>
              <w:spacing w:line="468" w:lineRule="atLeast"/>
              <w:jc w:val="both"/>
              <w:rPr>
                <w:rFonts w:hAnsi="Century" w:cs="Times New Roman" w:hint="eastAsia"/>
                <w:color w:val="auto"/>
              </w:rPr>
            </w:pPr>
            <w:r>
              <w:rPr>
                <w:rFonts w:hint="eastAsia"/>
              </w:rPr>
              <w:t>３</w:t>
            </w:r>
            <w:r>
              <w:rPr>
                <w:rFonts w:hAnsi="Century" w:hint="eastAsia"/>
                <w:color w:val="auto"/>
              </w:rPr>
              <w:fldChar w:fldCharType="begin"/>
            </w:r>
            <w:r>
              <w:rPr>
                <w:rFonts w:hAnsi="Century" w:hint="eastAsia"/>
                <w:color w:val="auto"/>
              </w:rPr>
              <w:instrText>eq \o\ad(</w:instrText>
            </w:r>
            <w:r>
              <w:rPr>
                <w:rFonts w:hint="eastAsia"/>
              </w:rPr>
              <w:instrText>交付決定額</w:instrText>
            </w:r>
            <w:r>
              <w:rPr>
                <w:rFonts w:hAnsi="Century" w:hint="eastAsia"/>
                <w:color w:val="auto"/>
              </w:rPr>
              <w:instrText>,</w:instrText>
            </w:r>
            <w:r>
              <w:rPr>
                <w:rFonts w:hAnsi="Century" w:hint="eastAsia"/>
                <w:color w:val="auto"/>
                <w:sz w:val="21"/>
                <w:szCs w:val="21"/>
              </w:rPr>
              <w:instrText xml:space="preserve">　　　　　　　　　　　　　　</w:instrText>
            </w:r>
            <w:r>
              <w:rPr>
                <w:rFonts w:hAnsi="Century" w:hint="eastAsia"/>
                <w:color w:val="auto"/>
              </w:rPr>
              <w:instrText>)</w:instrText>
            </w:r>
            <w:r>
              <w:rPr>
                <w:rFonts w:hAnsi="Century"/>
                <w:color w:val="auto"/>
              </w:rPr>
              <w:fldChar w:fldCharType="separate"/>
            </w:r>
            <w:r>
              <w:rPr>
                <w:rFonts w:hint="eastAsia"/>
              </w:rPr>
              <w:t>交付決定額</w:t>
            </w:r>
            <w:r>
              <w:rPr>
                <w:rFonts w:hAnsi="Century" w:hint="eastAsia"/>
                <w:color w:val="auto"/>
              </w:rPr>
              <w:fldChar w:fldCharType="end"/>
            </w:r>
          </w:p>
        </w:tc>
        <w:tc>
          <w:tcPr>
            <w:tcW w:w="5524" w:type="dxa"/>
            <w:tcBorders>
              <w:top w:val="single" w:sz="4" w:space="0" w:color="000000"/>
              <w:left w:val="single" w:sz="4" w:space="0" w:color="000000"/>
              <w:bottom w:val="nil"/>
              <w:right w:val="single" w:sz="4" w:space="0" w:color="000000"/>
            </w:tcBorders>
            <w:vAlign w:val="center"/>
            <w:hideMark/>
          </w:tcPr>
          <w:p w14:paraId="208DF7D9" w14:textId="77777777" w:rsidR="00AA1C9F" w:rsidRDefault="00AA1C9F">
            <w:pPr>
              <w:spacing w:line="468" w:lineRule="atLeast"/>
              <w:jc w:val="both"/>
              <w:rPr>
                <w:rFonts w:hAnsi="Century" w:cs="Times New Roman" w:hint="eastAsia"/>
                <w:color w:val="auto"/>
              </w:rPr>
            </w:pPr>
            <w:r>
              <w:rPr>
                <w:rFonts w:hint="eastAsia"/>
              </w:rPr>
              <w:t xml:space="preserve">        金                          円</w:t>
            </w:r>
          </w:p>
        </w:tc>
      </w:tr>
      <w:tr w:rsidR="00AA1C9F" w14:paraId="4AA554C5" w14:textId="77777777" w:rsidTr="00AA1C9F">
        <w:trPr>
          <w:trHeight w:val="1017"/>
        </w:trPr>
        <w:tc>
          <w:tcPr>
            <w:tcW w:w="3925" w:type="dxa"/>
            <w:tcBorders>
              <w:top w:val="single" w:sz="4" w:space="0" w:color="000000"/>
              <w:left w:val="single" w:sz="4" w:space="0" w:color="000000"/>
              <w:bottom w:val="nil"/>
              <w:right w:val="single" w:sz="4" w:space="0" w:color="000000"/>
            </w:tcBorders>
            <w:vAlign w:val="center"/>
            <w:hideMark/>
          </w:tcPr>
          <w:p w14:paraId="5D5F390D" w14:textId="77777777" w:rsidR="00AA1C9F" w:rsidRDefault="00AA1C9F">
            <w:pPr>
              <w:spacing w:line="468" w:lineRule="atLeast"/>
              <w:jc w:val="both"/>
              <w:rPr>
                <w:rFonts w:hAnsi="Century" w:cs="Times New Roman" w:hint="eastAsia"/>
                <w:color w:val="auto"/>
              </w:rPr>
            </w:pPr>
            <w:r>
              <w:rPr>
                <w:rFonts w:hint="eastAsia"/>
              </w:rPr>
              <w:t>４</w:t>
            </w:r>
            <w:r>
              <w:rPr>
                <w:rFonts w:hAnsi="Century" w:hint="eastAsia"/>
                <w:color w:val="auto"/>
              </w:rPr>
              <w:fldChar w:fldCharType="begin"/>
            </w:r>
            <w:r>
              <w:rPr>
                <w:rFonts w:hAnsi="Century" w:hint="eastAsia"/>
                <w:color w:val="auto"/>
              </w:rPr>
              <w:instrText>eq \o\ad(</w:instrText>
            </w:r>
            <w:r>
              <w:rPr>
                <w:rFonts w:hint="eastAsia"/>
              </w:rPr>
              <w:instrText>着工年月日</w:instrText>
            </w:r>
            <w:r>
              <w:rPr>
                <w:rFonts w:hAnsi="Century" w:hint="eastAsia"/>
                <w:color w:val="auto"/>
              </w:rPr>
              <w:instrText>,</w:instrText>
            </w:r>
            <w:r>
              <w:rPr>
                <w:rFonts w:hAnsi="Century" w:hint="eastAsia"/>
                <w:color w:val="auto"/>
                <w:sz w:val="21"/>
                <w:szCs w:val="21"/>
              </w:rPr>
              <w:instrText xml:space="preserve">　　　　　　　　　　　　　　</w:instrText>
            </w:r>
            <w:r>
              <w:rPr>
                <w:rFonts w:hAnsi="Century" w:hint="eastAsia"/>
                <w:color w:val="auto"/>
              </w:rPr>
              <w:instrText>)</w:instrText>
            </w:r>
            <w:r>
              <w:rPr>
                <w:rFonts w:hAnsi="Century"/>
                <w:color w:val="auto"/>
              </w:rPr>
              <w:fldChar w:fldCharType="separate"/>
            </w:r>
            <w:r>
              <w:rPr>
                <w:rFonts w:hint="eastAsia"/>
              </w:rPr>
              <w:t>着工年月日</w:t>
            </w:r>
            <w:r>
              <w:rPr>
                <w:rFonts w:hAnsi="Century" w:hint="eastAsia"/>
                <w:color w:val="auto"/>
              </w:rPr>
              <w:fldChar w:fldCharType="end"/>
            </w:r>
          </w:p>
        </w:tc>
        <w:tc>
          <w:tcPr>
            <w:tcW w:w="5524" w:type="dxa"/>
            <w:tcBorders>
              <w:top w:val="single" w:sz="4" w:space="0" w:color="000000"/>
              <w:left w:val="single" w:sz="4" w:space="0" w:color="000000"/>
              <w:bottom w:val="nil"/>
              <w:right w:val="single" w:sz="4" w:space="0" w:color="000000"/>
            </w:tcBorders>
            <w:vAlign w:val="center"/>
            <w:hideMark/>
          </w:tcPr>
          <w:p w14:paraId="291CA2FC" w14:textId="77777777" w:rsidR="00AA1C9F" w:rsidRDefault="00AA1C9F">
            <w:pPr>
              <w:spacing w:line="468" w:lineRule="atLeast"/>
              <w:jc w:val="both"/>
              <w:rPr>
                <w:rFonts w:hAnsi="Century" w:cs="Times New Roman" w:hint="eastAsia"/>
                <w:color w:val="auto"/>
              </w:rPr>
            </w:pPr>
            <w:r>
              <w:rPr>
                <w:rFonts w:hint="eastAsia"/>
              </w:rPr>
              <w:t xml:space="preserve">        年            月            日</w:t>
            </w:r>
          </w:p>
        </w:tc>
      </w:tr>
      <w:tr w:rsidR="00AA1C9F" w14:paraId="278E2ADC" w14:textId="77777777" w:rsidTr="00AA1C9F">
        <w:trPr>
          <w:trHeight w:val="1017"/>
        </w:trPr>
        <w:tc>
          <w:tcPr>
            <w:tcW w:w="3925" w:type="dxa"/>
            <w:tcBorders>
              <w:top w:val="single" w:sz="4" w:space="0" w:color="000000"/>
              <w:left w:val="single" w:sz="4" w:space="0" w:color="000000"/>
              <w:bottom w:val="single" w:sz="4" w:space="0" w:color="000000"/>
              <w:right w:val="single" w:sz="4" w:space="0" w:color="000000"/>
            </w:tcBorders>
            <w:vAlign w:val="center"/>
            <w:hideMark/>
          </w:tcPr>
          <w:p w14:paraId="43B1DE63" w14:textId="77777777" w:rsidR="00AA1C9F" w:rsidRDefault="00AA1C9F">
            <w:pPr>
              <w:spacing w:line="468" w:lineRule="atLeast"/>
              <w:jc w:val="both"/>
              <w:rPr>
                <w:rFonts w:hAnsi="Century" w:cs="Times New Roman" w:hint="eastAsia"/>
                <w:color w:val="auto"/>
              </w:rPr>
            </w:pPr>
            <w:r>
              <w:rPr>
                <w:rFonts w:hint="eastAsia"/>
              </w:rPr>
              <w:t>５</w:t>
            </w:r>
            <w:r>
              <w:rPr>
                <w:rFonts w:hAnsi="Century" w:hint="eastAsia"/>
                <w:color w:val="auto"/>
              </w:rPr>
              <w:fldChar w:fldCharType="begin"/>
            </w:r>
            <w:r>
              <w:rPr>
                <w:rFonts w:hAnsi="Century" w:hint="eastAsia"/>
                <w:color w:val="auto"/>
              </w:rPr>
              <w:instrText>eq \o\ad(</w:instrText>
            </w:r>
            <w:r>
              <w:rPr>
                <w:rFonts w:hint="eastAsia"/>
              </w:rPr>
              <w:instrText>完了年月日</w:instrText>
            </w:r>
            <w:r>
              <w:rPr>
                <w:rFonts w:hAnsi="Century" w:hint="eastAsia"/>
                <w:color w:val="auto"/>
              </w:rPr>
              <w:instrText>,</w:instrText>
            </w:r>
            <w:r>
              <w:rPr>
                <w:rFonts w:hAnsi="Century" w:hint="eastAsia"/>
                <w:color w:val="auto"/>
                <w:sz w:val="21"/>
                <w:szCs w:val="21"/>
              </w:rPr>
              <w:instrText xml:space="preserve">　　　　　　　　　　　　　　</w:instrText>
            </w:r>
            <w:r>
              <w:rPr>
                <w:rFonts w:hAnsi="Century" w:hint="eastAsia"/>
                <w:color w:val="auto"/>
              </w:rPr>
              <w:instrText>)</w:instrText>
            </w:r>
            <w:r>
              <w:rPr>
                <w:rFonts w:hAnsi="Century"/>
                <w:color w:val="auto"/>
              </w:rPr>
              <w:fldChar w:fldCharType="separate"/>
            </w:r>
            <w:r>
              <w:rPr>
                <w:rFonts w:hint="eastAsia"/>
              </w:rPr>
              <w:t>完了年月日</w:t>
            </w:r>
            <w:r>
              <w:rPr>
                <w:rFonts w:hAnsi="Century" w:hint="eastAsia"/>
                <w:color w:val="auto"/>
              </w:rPr>
              <w:fldChar w:fldCharType="end"/>
            </w:r>
          </w:p>
        </w:tc>
        <w:tc>
          <w:tcPr>
            <w:tcW w:w="5524" w:type="dxa"/>
            <w:tcBorders>
              <w:top w:val="single" w:sz="4" w:space="0" w:color="000000"/>
              <w:left w:val="single" w:sz="4" w:space="0" w:color="000000"/>
              <w:bottom w:val="single" w:sz="4" w:space="0" w:color="000000"/>
              <w:right w:val="single" w:sz="4" w:space="0" w:color="000000"/>
            </w:tcBorders>
            <w:vAlign w:val="center"/>
            <w:hideMark/>
          </w:tcPr>
          <w:p w14:paraId="19AD471F" w14:textId="77777777" w:rsidR="00AA1C9F" w:rsidRDefault="00AA1C9F">
            <w:pPr>
              <w:spacing w:line="468" w:lineRule="atLeast"/>
              <w:jc w:val="both"/>
              <w:rPr>
                <w:rFonts w:hAnsi="Century" w:cs="Times New Roman" w:hint="eastAsia"/>
                <w:color w:val="auto"/>
              </w:rPr>
            </w:pPr>
            <w:r>
              <w:rPr>
                <w:rFonts w:hint="eastAsia"/>
              </w:rPr>
              <w:t xml:space="preserve">        年            月            日</w:t>
            </w:r>
          </w:p>
        </w:tc>
      </w:tr>
    </w:tbl>
    <w:p w14:paraId="1FC48977" w14:textId="58966E09" w:rsidR="00742D01" w:rsidRDefault="00742D01" w:rsidP="00AA1C9F">
      <w:pPr>
        <w:rPr>
          <w:rFonts w:cs="Times New Roman" w:hint="eastAsia"/>
          <w:spacing w:val="16"/>
        </w:rPr>
      </w:pPr>
    </w:p>
    <w:sectPr w:rsidR="00742D01" w:rsidSect="002354C2">
      <w:headerReference w:type="default" r:id="rId7"/>
      <w:footerReference w:type="default" r:id="rId8"/>
      <w:type w:val="continuous"/>
      <w:pgSz w:w="11907" w:h="16840" w:code="9"/>
      <w:pgMar w:top="1418" w:right="1247" w:bottom="1418" w:left="1247" w:header="720" w:footer="720" w:gutter="0"/>
      <w:cols w:space="720"/>
      <w:noEndnote/>
      <w:docGrid w:type="linesAndChars" w:linePitch="47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9FD3" w14:textId="77777777" w:rsidR="002354C2" w:rsidRDefault="002354C2">
      <w:pPr>
        <w:rPr>
          <w:rFonts w:cs="Times New Roman"/>
        </w:rPr>
      </w:pPr>
      <w:r>
        <w:rPr>
          <w:rFonts w:cs="Times New Roman"/>
        </w:rPr>
        <w:separator/>
      </w:r>
    </w:p>
  </w:endnote>
  <w:endnote w:type="continuationSeparator" w:id="0">
    <w:p w14:paraId="0BC72A8F" w14:textId="77777777" w:rsidR="002354C2" w:rsidRDefault="002354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11BD" w14:textId="77777777" w:rsidR="002354C2" w:rsidRDefault="002354C2">
    <w:pPr>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6109" w14:textId="77777777" w:rsidR="002354C2" w:rsidRDefault="002354C2">
      <w:pPr>
        <w:rPr>
          <w:rFonts w:cs="Times New Roman"/>
        </w:rPr>
      </w:pPr>
      <w:r>
        <w:rPr>
          <w:rFonts w:hAnsi="Century" w:cs="Times New Roman"/>
          <w:color w:val="auto"/>
          <w:sz w:val="2"/>
          <w:szCs w:val="2"/>
        </w:rPr>
        <w:continuationSeparator/>
      </w:r>
    </w:p>
  </w:footnote>
  <w:footnote w:type="continuationSeparator" w:id="0">
    <w:p w14:paraId="6B9BE8C7" w14:textId="77777777" w:rsidR="002354C2" w:rsidRDefault="002354C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CA4C" w14:textId="77777777" w:rsidR="002354C2" w:rsidRDefault="002354C2">
    <w:pPr>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4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0687"/>
    <w:rsid w:val="00016BEC"/>
    <w:rsid w:val="001148B0"/>
    <w:rsid w:val="00165AF2"/>
    <w:rsid w:val="00203540"/>
    <w:rsid w:val="002119FE"/>
    <w:rsid w:val="002354C2"/>
    <w:rsid w:val="002469AF"/>
    <w:rsid w:val="002A2A43"/>
    <w:rsid w:val="002C7455"/>
    <w:rsid w:val="00310620"/>
    <w:rsid w:val="00340D49"/>
    <w:rsid w:val="00384BC9"/>
    <w:rsid w:val="003D41B7"/>
    <w:rsid w:val="00437BA3"/>
    <w:rsid w:val="004D3A1B"/>
    <w:rsid w:val="004F1EF1"/>
    <w:rsid w:val="004F5BD0"/>
    <w:rsid w:val="004F73D6"/>
    <w:rsid w:val="00564DD6"/>
    <w:rsid w:val="006102CF"/>
    <w:rsid w:val="00661753"/>
    <w:rsid w:val="006976FB"/>
    <w:rsid w:val="00742D01"/>
    <w:rsid w:val="00797730"/>
    <w:rsid w:val="00836440"/>
    <w:rsid w:val="00901853"/>
    <w:rsid w:val="00964225"/>
    <w:rsid w:val="00983800"/>
    <w:rsid w:val="009A7414"/>
    <w:rsid w:val="00AA1C9F"/>
    <w:rsid w:val="00AD3DFA"/>
    <w:rsid w:val="00B77BF3"/>
    <w:rsid w:val="00BB7004"/>
    <w:rsid w:val="00D35845"/>
    <w:rsid w:val="00D672EA"/>
    <w:rsid w:val="00E12FEE"/>
    <w:rsid w:val="00E914B4"/>
    <w:rsid w:val="00FA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739D372"/>
  <w15:docId w15:val="{F358A08F-EADF-468C-84DF-2E0B55C3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1B7"/>
    <w:pPr>
      <w:widowControl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64DD6"/>
    <w:pPr>
      <w:tabs>
        <w:tab w:val="center" w:pos="4252"/>
        <w:tab w:val="right" w:pos="8504"/>
      </w:tabs>
      <w:snapToGrid w:val="0"/>
    </w:pPr>
  </w:style>
  <w:style w:type="paragraph" w:styleId="a4">
    <w:name w:val="footer"/>
    <w:basedOn w:val="a"/>
    <w:rsid w:val="00564DD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C4D9D-78FF-4432-9A01-FA67D4B1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合併処理浄化槽設置整備事業補助金交付要綱</vt:lpstr>
      <vt:lpstr>合併処理浄化槽設置整備事業補助金交付要綱</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合併処理浄化槽設置整備事業補助金交付要綱</dc:title>
  <dc:subject/>
  <dc:creator>GESUI</dc:creator>
  <cp:keywords/>
  <dc:description/>
  <cp:lastModifiedBy>上下水道課LG系ユーザー11</cp:lastModifiedBy>
  <cp:revision>3</cp:revision>
  <cp:lastPrinted>2012-09-12T02:52:00Z</cp:lastPrinted>
  <dcterms:created xsi:type="dcterms:W3CDTF">2013-02-24T01:55:00Z</dcterms:created>
  <dcterms:modified xsi:type="dcterms:W3CDTF">2023-03-28T07:14:00Z</dcterms:modified>
</cp:coreProperties>
</file>