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DC" w:rsidRPr="00265777" w:rsidRDefault="00265777">
      <w:pPr>
        <w:jc w:val="left"/>
        <w:rPr>
          <w:sz w:val="24"/>
          <w:szCs w:val="24"/>
        </w:rPr>
      </w:pPr>
      <w:r w:rsidRPr="00265777">
        <w:rPr>
          <w:rFonts w:hint="eastAsia"/>
          <w:sz w:val="24"/>
          <w:szCs w:val="24"/>
        </w:rPr>
        <w:t>様式第６号（第６条関係）</w:t>
      </w:r>
      <w:bookmarkStart w:id="0" w:name="_GoBack"/>
      <w:bookmarkEnd w:id="0"/>
    </w:p>
    <w:p w:rsidR="00E80ADC" w:rsidRDefault="0026577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80ADC" w:rsidRDefault="00E80ADC">
      <w:pPr>
        <w:rPr>
          <w:sz w:val="24"/>
        </w:rPr>
      </w:pPr>
    </w:p>
    <w:p w:rsidR="00E80ADC" w:rsidRDefault="00265777">
      <w:pPr>
        <w:ind w:leftChars="100" w:left="210"/>
        <w:rPr>
          <w:sz w:val="24"/>
        </w:rPr>
      </w:pPr>
      <w:r>
        <w:rPr>
          <w:rFonts w:hint="eastAsia"/>
          <w:sz w:val="24"/>
        </w:rPr>
        <w:t>滑川市長　あて</w:t>
      </w:r>
    </w:p>
    <w:p w:rsidR="00E80ADC" w:rsidRDefault="00E80ADC">
      <w:pPr>
        <w:rPr>
          <w:sz w:val="24"/>
        </w:rPr>
      </w:pPr>
    </w:p>
    <w:p w:rsidR="00E80ADC" w:rsidRDefault="00265777">
      <w:pPr>
        <w:jc w:val="center"/>
        <w:rPr>
          <w:sz w:val="24"/>
        </w:rPr>
      </w:pPr>
      <w:r>
        <w:rPr>
          <w:rFonts w:hint="eastAsia"/>
          <w:sz w:val="24"/>
        </w:rPr>
        <w:t>補聴器購入費給付請求書</w:t>
      </w:r>
    </w:p>
    <w:p w:rsidR="00E80ADC" w:rsidRDefault="00E80ADC">
      <w:pPr>
        <w:rPr>
          <w:sz w:val="24"/>
        </w:rPr>
      </w:pPr>
    </w:p>
    <w:p w:rsidR="00E80ADC" w:rsidRDefault="002657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年　月　日付第　号で給付の決定を受けた補聴器の購入費について、滑川市加齢性難聴者補聴器購入費給付事業実施要綱第６条の規定により、事業者から交付された領収書を添えて、下記のとおり請求します。</w:t>
      </w:r>
    </w:p>
    <w:p w:rsidR="00E80ADC" w:rsidRDefault="002657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なお、この請求に係る振込先は、申請の際に指定したもので相違ありません。</w:t>
      </w:r>
    </w:p>
    <w:p w:rsidR="00E80ADC" w:rsidRDefault="00E80ADC">
      <w:pPr>
        <w:rPr>
          <w:sz w:val="24"/>
        </w:rPr>
      </w:pPr>
    </w:p>
    <w:p w:rsidR="00E80ADC" w:rsidRDefault="0026577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80ADC" w:rsidRDefault="00E80AD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25"/>
      </w:tblGrid>
      <w:tr w:rsidR="00E80ADC">
        <w:trPr>
          <w:cantSplit/>
          <w:trHeight w:val="3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80ADC" w:rsidRDefault="0026577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1"/>
              </w:rPr>
              <w:t>請求</w:t>
            </w:r>
            <w:r>
              <w:rPr>
                <w:rFonts w:hint="eastAsia"/>
                <w:kern w:val="0"/>
                <w:sz w:val="24"/>
                <w:fitText w:val="1440" w:id="1"/>
              </w:rPr>
              <w:t>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E80ADC" w:rsidRDefault="002657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825" w:type="dxa"/>
            <w:tcBorders>
              <w:bottom w:val="dashed" w:sz="4" w:space="0" w:color="auto"/>
            </w:tcBorders>
          </w:tcPr>
          <w:p w:rsidR="00E80ADC" w:rsidRDefault="00265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80ADC">
        <w:trPr>
          <w:cantSplit/>
          <w:trHeight w:val="72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E80ADC" w:rsidRDefault="00E80ADC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E80ADC" w:rsidRDefault="002657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25" w:type="dxa"/>
            <w:tcBorders>
              <w:top w:val="dashed" w:sz="4" w:space="0" w:color="auto"/>
            </w:tcBorders>
          </w:tcPr>
          <w:p w:rsidR="00E80ADC" w:rsidRDefault="00265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80ADC">
        <w:trPr>
          <w:cantSplit/>
          <w:trHeight w:val="920"/>
        </w:trPr>
        <w:tc>
          <w:tcPr>
            <w:tcW w:w="420" w:type="dxa"/>
            <w:vMerge/>
            <w:vAlign w:val="center"/>
          </w:tcPr>
          <w:p w:rsidR="00E80ADC" w:rsidRDefault="00E80ADC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0ADC" w:rsidRDefault="002657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825" w:type="dxa"/>
            <w:vAlign w:val="center"/>
          </w:tcPr>
          <w:p w:rsidR="00E80ADC" w:rsidRDefault="00E80ADC">
            <w:pPr>
              <w:rPr>
                <w:sz w:val="24"/>
              </w:rPr>
            </w:pPr>
          </w:p>
          <w:p w:rsidR="00E80ADC" w:rsidRDefault="00E80ADC">
            <w:pPr>
              <w:rPr>
                <w:sz w:val="24"/>
              </w:rPr>
            </w:pPr>
          </w:p>
          <w:p w:rsidR="00E80ADC" w:rsidRDefault="00E80ADC">
            <w:pPr>
              <w:rPr>
                <w:sz w:val="24"/>
              </w:rPr>
            </w:pPr>
          </w:p>
        </w:tc>
      </w:tr>
      <w:tr w:rsidR="00E80ADC"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E80ADC" w:rsidRDefault="002657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</w:t>
            </w:r>
          </w:p>
        </w:tc>
        <w:tc>
          <w:tcPr>
            <w:tcW w:w="6825" w:type="dxa"/>
          </w:tcPr>
          <w:p w:rsidR="00E80ADC" w:rsidRDefault="00E80ADC">
            <w:pPr>
              <w:ind w:rightChars="300" w:right="630"/>
              <w:jc w:val="right"/>
              <w:rPr>
                <w:sz w:val="24"/>
              </w:rPr>
            </w:pPr>
          </w:p>
          <w:p w:rsidR="00E80ADC" w:rsidRDefault="00265777">
            <w:pPr>
              <w:ind w:rightChars="300" w:right="6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80ADC">
        <w:trPr>
          <w:trHeight w:val="720"/>
        </w:trPr>
        <w:tc>
          <w:tcPr>
            <w:tcW w:w="1680" w:type="dxa"/>
            <w:gridSpan w:val="2"/>
            <w:vAlign w:val="center"/>
          </w:tcPr>
          <w:p w:rsidR="00E80ADC" w:rsidRDefault="002657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6825" w:type="dxa"/>
          </w:tcPr>
          <w:p w:rsidR="00E80ADC" w:rsidRDefault="00E80ADC">
            <w:pPr>
              <w:ind w:rightChars="300" w:right="630"/>
              <w:jc w:val="right"/>
              <w:rPr>
                <w:sz w:val="24"/>
              </w:rPr>
            </w:pPr>
          </w:p>
          <w:p w:rsidR="00E80ADC" w:rsidRDefault="00265777">
            <w:pPr>
              <w:ind w:rightChars="300" w:right="6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E80ADC" w:rsidRDefault="00E80ADC"/>
    <w:sectPr w:rsidR="00E80ADC">
      <w:footerReference w:type="even" r:id="rId6"/>
      <w:pgSz w:w="11906" w:h="16838"/>
      <w:pgMar w:top="1701" w:right="1701" w:bottom="1701" w:left="1701" w:header="850" w:footer="85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65777">
      <w:r>
        <w:separator/>
      </w:r>
    </w:p>
  </w:endnote>
  <w:endnote w:type="continuationSeparator" w:id="0">
    <w:p w:rsidR="00000000" w:rsidRDefault="0026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DC" w:rsidRDefault="00265777">
    <w:pPr>
      <w:pStyle w:val="a3"/>
      <w:framePr w:wrap="around" w:vAnchor="text" w:hAnchor="margin" w:xAlign="right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80ADC" w:rsidRDefault="00E80A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65777">
      <w:r>
        <w:separator/>
      </w:r>
    </w:p>
  </w:footnote>
  <w:footnote w:type="continuationSeparator" w:id="0">
    <w:p w:rsidR="00000000" w:rsidRDefault="0026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ADC"/>
    <w:rsid w:val="00265777"/>
    <w:rsid w:val="00E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04384F-AE7F-4AAE-93A3-C52778E0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hAnsi="ＭＳ 明朝"/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rPr>
      <w:rFonts w:ascii="ＭＳ 明朝" w:hAnsi="ＭＳ 明朝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(株)ぎょうせい</dc:creator>
  <cp:lastModifiedBy>福祉介護課LG系ユーザー04</cp:lastModifiedBy>
  <cp:revision>9</cp:revision>
  <cp:lastPrinted>2023-03-13T09:46:00Z</cp:lastPrinted>
  <dcterms:created xsi:type="dcterms:W3CDTF">2014-03-10T07:27:00Z</dcterms:created>
  <dcterms:modified xsi:type="dcterms:W3CDTF">2023-04-11T07:02:00Z</dcterms:modified>
</cp:coreProperties>
</file>